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557B" w:rsidRDefault="002F557B" w:rsidP="000036D9">
      <w:pPr>
        <w:jc w:val="center"/>
        <w:rPr>
          <w:rFonts w:ascii="Times New Roman" w:hAnsi="Times New Roman"/>
          <w:b/>
          <w:sz w:val="28"/>
          <w:szCs w:val="28"/>
        </w:rPr>
      </w:pPr>
    </w:p>
    <w:p w:rsidR="002F557B" w:rsidRPr="002F557B" w:rsidRDefault="002F557B" w:rsidP="002F55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F557B"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2F557B" w:rsidRPr="002F557B" w:rsidRDefault="002F557B" w:rsidP="002F55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F557B">
        <w:rPr>
          <w:rFonts w:ascii="Times New Roman" w:eastAsia="Times New Roman" w:hAnsi="Times New Roman" w:cs="Times New Roman"/>
          <w:sz w:val="24"/>
          <w:szCs w:val="24"/>
        </w:rPr>
        <w:t xml:space="preserve"> «Алексеевская средняя общеобразовательная школа №1 имени </w:t>
      </w:r>
    </w:p>
    <w:p w:rsidR="002F557B" w:rsidRPr="002F557B" w:rsidRDefault="002F557B" w:rsidP="002F55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F557B">
        <w:rPr>
          <w:rFonts w:ascii="Times New Roman" w:eastAsia="Times New Roman" w:hAnsi="Times New Roman" w:cs="Times New Roman"/>
          <w:sz w:val="24"/>
          <w:szCs w:val="24"/>
        </w:rPr>
        <w:t>Александры Андреевны Малафеевой»</w:t>
      </w:r>
    </w:p>
    <w:p w:rsidR="002F557B" w:rsidRPr="002F557B" w:rsidRDefault="002F557B" w:rsidP="002F55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F557B">
        <w:rPr>
          <w:rFonts w:ascii="Times New Roman" w:eastAsia="Times New Roman" w:hAnsi="Times New Roman" w:cs="Times New Roman"/>
          <w:sz w:val="24"/>
          <w:szCs w:val="24"/>
        </w:rPr>
        <w:t xml:space="preserve"> Алексеевского муниципального района Республики Татарстан</w:t>
      </w:r>
    </w:p>
    <w:p w:rsidR="002F557B" w:rsidRPr="002F557B" w:rsidRDefault="002F557B" w:rsidP="002F55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F557B" w:rsidRPr="002F557B" w:rsidRDefault="002F557B" w:rsidP="002F55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5100" w:type="pct"/>
        <w:tblInd w:w="489" w:type="dxa"/>
        <w:tblLook w:val="01E0" w:firstRow="1" w:lastRow="1" w:firstColumn="1" w:lastColumn="1" w:noHBand="0" w:noVBand="0"/>
      </w:tblPr>
      <w:tblGrid>
        <w:gridCol w:w="4428"/>
        <w:gridCol w:w="5068"/>
        <w:gridCol w:w="5365"/>
      </w:tblGrid>
      <w:tr w:rsidR="002F557B" w:rsidRPr="002F557B" w:rsidTr="00A96278">
        <w:tc>
          <w:tcPr>
            <w:tcW w:w="1490" w:type="pct"/>
          </w:tcPr>
          <w:p w:rsidR="002F557B" w:rsidRPr="002F557B" w:rsidRDefault="002F557B" w:rsidP="002F557B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55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«Рассмотрено»</w:t>
            </w:r>
          </w:p>
          <w:p w:rsidR="002F557B" w:rsidRPr="002F557B" w:rsidRDefault="002F557B" w:rsidP="002F557B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F557B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 МО</w:t>
            </w:r>
            <w:proofErr w:type="gramEnd"/>
            <w:r w:rsidRPr="002F55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2F557B" w:rsidRPr="002F557B" w:rsidRDefault="002F557B" w:rsidP="002F557B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F557B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 «</w:t>
            </w:r>
            <w:proofErr w:type="gramEnd"/>
            <w:r w:rsidRPr="002F557B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Алексеевская СОШ №1»</w:t>
            </w:r>
          </w:p>
          <w:p w:rsidR="002F557B" w:rsidRPr="002F557B" w:rsidRDefault="002F557B" w:rsidP="002F557B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557B" w:rsidRPr="002F557B" w:rsidRDefault="002F557B" w:rsidP="002F557B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557B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</w:t>
            </w:r>
            <w:proofErr w:type="spellStart"/>
            <w:r w:rsidRPr="002F557B">
              <w:rPr>
                <w:rFonts w:ascii="Times New Roman" w:eastAsia="Times New Roman" w:hAnsi="Times New Roman" w:cs="Times New Roman"/>
                <w:sz w:val="24"/>
                <w:szCs w:val="24"/>
              </w:rPr>
              <w:t>И.В.Яковлева</w:t>
            </w:r>
            <w:proofErr w:type="spellEnd"/>
          </w:p>
          <w:p w:rsidR="002F557B" w:rsidRPr="002F557B" w:rsidRDefault="002F557B" w:rsidP="002F557B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557B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№ 1</w:t>
            </w:r>
          </w:p>
          <w:p w:rsidR="002F557B" w:rsidRPr="002F557B" w:rsidRDefault="002F557B" w:rsidP="002F557B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557B">
              <w:rPr>
                <w:rFonts w:ascii="Times New Roman" w:eastAsia="Times New Roman" w:hAnsi="Times New Roman" w:cs="Times New Roman"/>
                <w:sz w:val="24"/>
                <w:szCs w:val="24"/>
              </w:rPr>
              <w:t>от «</w:t>
            </w:r>
            <w:proofErr w:type="gramStart"/>
            <w:r w:rsidRPr="002F557B">
              <w:rPr>
                <w:rFonts w:ascii="Times New Roman" w:eastAsia="Times New Roman" w:hAnsi="Times New Roman" w:cs="Times New Roman"/>
                <w:sz w:val="24"/>
                <w:szCs w:val="24"/>
              </w:rPr>
              <w:t>27 »</w:t>
            </w:r>
            <w:proofErr w:type="gramEnd"/>
            <w:r w:rsidRPr="002F55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августа 2021 г.</w:t>
            </w:r>
          </w:p>
          <w:p w:rsidR="002F557B" w:rsidRPr="002F557B" w:rsidRDefault="002F557B" w:rsidP="002F557B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pct"/>
          </w:tcPr>
          <w:p w:rsidR="002F557B" w:rsidRPr="002F557B" w:rsidRDefault="002F557B" w:rsidP="002F557B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55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2F557B" w:rsidRPr="002F557B" w:rsidRDefault="002F557B" w:rsidP="002F557B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557B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</w:t>
            </w:r>
          </w:p>
          <w:p w:rsidR="002F557B" w:rsidRPr="002F557B" w:rsidRDefault="002F557B" w:rsidP="002F557B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55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УВР</w:t>
            </w:r>
          </w:p>
          <w:p w:rsidR="002F557B" w:rsidRPr="002F557B" w:rsidRDefault="002F557B" w:rsidP="002F557B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55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F557B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 «</w:t>
            </w:r>
            <w:proofErr w:type="gramEnd"/>
            <w:r w:rsidRPr="002F557B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Алексеевская СОШ №1»</w:t>
            </w:r>
          </w:p>
          <w:p w:rsidR="002F557B" w:rsidRPr="002F557B" w:rsidRDefault="002F557B" w:rsidP="002F557B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557B">
              <w:rPr>
                <w:rFonts w:ascii="Times New Roman" w:eastAsia="Times New Roman" w:hAnsi="Times New Roman" w:cs="Times New Roman"/>
                <w:sz w:val="24"/>
                <w:szCs w:val="24"/>
              </w:rPr>
              <w:t>________ (</w:t>
            </w:r>
            <w:proofErr w:type="spellStart"/>
            <w:r w:rsidRPr="002F557B">
              <w:rPr>
                <w:rFonts w:ascii="Times New Roman" w:eastAsia="Times New Roman" w:hAnsi="Times New Roman" w:cs="Times New Roman"/>
                <w:sz w:val="24"/>
                <w:szCs w:val="24"/>
              </w:rPr>
              <w:t>А.З.Сиразутдинова</w:t>
            </w:r>
            <w:proofErr w:type="spellEnd"/>
            <w:r w:rsidRPr="002F557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2F557B" w:rsidRPr="002F557B" w:rsidRDefault="002F557B" w:rsidP="002F557B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557B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2F557B">
              <w:rPr>
                <w:rFonts w:ascii="Times New Roman" w:eastAsia="Times New Roman" w:hAnsi="Times New Roman" w:cs="Times New Roman"/>
                <w:sz w:val="24"/>
                <w:szCs w:val="24"/>
              </w:rPr>
              <w:t>31 »</w:t>
            </w:r>
            <w:proofErr w:type="gramEnd"/>
            <w:r w:rsidRPr="002F55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августа 2021 г.</w:t>
            </w:r>
          </w:p>
          <w:p w:rsidR="002F557B" w:rsidRPr="002F557B" w:rsidRDefault="002F557B" w:rsidP="002F557B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557B" w:rsidRPr="002F557B" w:rsidRDefault="002F557B" w:rsidP="002F557B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pct"/>
          </w:tcPr>
          <w:p w:rsidR="002F557B" w:rsidRPr="002F557B" w:rsidRDefault="002F557B" w:rsidP="002F557B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55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«Утверждаю»</w:t>
            </w:r>
          </w:p>
          <w:p w:rsidR="002F557B" w:rsidRPr="002F557B" w:rsidRDefault="002F557B" w:rsidP="002F557B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557B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МБОУ</w:t>
            </w:r>
          </w:p>
          <w:p w:rsidR="002F557B" w:rsidRPr="002F557B" w:rsidRDefault="002F557B" w:rsidP="002F557B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557B">
              <w:rPr>
                <w:rFonts w:ascii="Times New Roman" w:eastAsia="Times New Roman" w:hAnsi="Times New Roman" w:cs="Times New Roman"/>
                <w:sz w:val="24"/>
                <w:szCs w:val="24"/>
              </w:rPr>
              <w:t>«Алексеевская СОШ №1»</w:t>
            </w:r>
          </w:p>
          <w:p w:rsidR="002F557B" w:rsidRPr="002F557B" w:rsidRDefault="002F557B" w:rsidP="002F557B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557B">
              <w:rPr>
                <w:rFonts w:ascii="Times New Roman" w:eastAsia="Times New Roman" w:hAnsi="Times New Roman" w:cs="Times New Roman"/>
                <w:sz w:val="24"/>
                <w:szCs w:val="24"/>
              </w:rPr>
              <w:t>________ (</w:t>
            </w:r>
            <w:proofErr w:type="spellStart"/>
            <w:r w:rsidRPr="002F557B">
              <w:rPr>
                <w:rFonts w:ascii="Times New Roman" w:eastAsia="Times New Roman" w:hAnsi="Times New Roman" w:cs="Times New Roman"/>
                <w:sz w:val="24"/>
                <w:szCs w:val="24"/>
              </w:rPr>
              <w:t>В.А.Иванов</w:t>
            </w:r>
            <w:proofErr w:type="spellEnd"/>
            <w:r w:rsidRPr="002F557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2F557B" w:rsidRPr="002F557B" w:rsidRDefault="002F557B" w:rsidP="002F557B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557B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№ 479</w:t>
            </w:r>
          </w:p>
          <w:p w:rsidR="002F557B" w:rsidRPr="002F557B" w:rsidRDefault="002F557B" w:rsidP="002F557B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55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 </w:t>
            </w:r>
            <w:proofErr w:type="gramStart"/>
            <w:r w:rsidRPr="002F557B">
              <w:rPr>
                <w:rFonts w:ascii="Times New Roman" w:eastAsia="Times New Roman" w:hAnsi="Times New Roman" w:cs="Times New Roman"/>
                <w:sz w:val="24"/>
                <w:szCs w:val="24"/>
              </w:rPr>
              <w:t>« 31</w:t>
            </w:r>
            <w:proofErr w:type="gramEnd"/>
            <w:r w:rsidRPr="002F55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»  августа 2021 г.</w:t>
            </w:r>
          </w:p>
          <w:p w:rsidR="002F557B" w:rsidRPr="002F557B" w:rsidRDefault="002F557B" w:rsidP="002F557B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F557B" w:rsidRPr="002F557B" w:rsidRDefault="002F557B" w:rsidP="002F557B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F557B" w:rsidRPr="002F557B" w:rsidRDefault="002F557B" w:rsidP="002F557B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F557B" w:rsidRPr="002F557B" w:rsidRDefault="002F557B" w:rsidP="002F557B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F557B">
        <w:rPr>
          <w:rFonts w:ascii="Times New Roman" w:eastAsia="Times New Roman" w:hAnsi="Times New Roman" w:cs="Times New Roman"/>
          <w:b/>
          <w:sz w:val="24"/>
          <w:szCs w:val="24"/>
        </w:rPr>
        <w:t xml:space="preserve">КАЛЕНДАРНО-ТЕМАТИЧЕСКОЕ ПЛАНИРОВАНИЕ </w:t>
      </w:r>
    </w:p>
    <w:p w:rsidR="002F557B" w:rsidRPr="002F557B" w:rsidRDefault="002F557B" w:rsidP="002F557B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F557B" w:rsidRPr="002F557B" w:rsidRDefault="002F557B" w:rsidP="002F557B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F557B">
        <w:rPr>
          <w:rFonts w:ascii="Times New Roman" w:eastAsia="Times New Roman" w:hAnsi="Times New Roman" w:cs="Times New Roman"/>
          <w:b/>
          <w:sz w:val="24"/>
          <w:szCs w:val="24"/>
        </w:rPr>
        <w:t>ПО УЧЕБНОМУ ПРЕДМЕТУ</w:t>
      </w:r>
      <w:r w:rsidR="000E5519">
        <w:rPr>
          <w:rFonts w:ascii="Times New Roman" w:eastAsia="Times New Roman" w:hAnsi="Times New Roman" w:cs="Times New Roman"/>
          <w:b/>
          <w:sz w:val="24"/>
          <w:szCs w:val="24"/>
        </w:rPr>
        <w:t xml:space="preserve"> «ЛИТЕРАТУРА» ДЛЯ 8</w:t>
      </w:r>
      <w:r w:rsidRPr="002F557B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КЛАССА </w:t>
      </w:r>
    </w:p>
    <w:p w:rsidR="002F557B" w:rsidRPr="002F557B" w:rsidRDefault="002F557B" w:rsidP="002F557B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F557B">
        <w:rPr>
          <w:rFonts w:ascii="Times New Roman" w:eastAsia="Times New Roman" w:hAnsi="Times New Roman" w:cs="Times New Roman"/>
          <w:b/>
          <w:sz w:val="24"/>
          <w:szCs w:val="24"/>
        </w:rPr>
        <w:t>учителя русского языка и литературы высшей квалификационной категории</w:t>
      </w:r>
    </w:p>
    <w:p w:rsidR="002F557B" w:rsidRPr="002F557B" w:rsidRDefault="002F557B" w:rsidP="002F557B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F557B">
        <w:rPr>
          <w:rFonts w:ascii="Times New Roman" w:eastAsia="Times New Roman" w:hAnsi="Times New Roman" w:cs="Times New Roman"/>
          <w:sz w:val="24"/>
          <w:szCs w:val="24"/>
        </w:rPr>
        <w:t>Александровой Регины Николаевны</w:t>
      </w:r>
    </w:p>
    <w:p w:rsidR="002F557B" w:rsidRPr="002F557B" w:rsidRDefault="002F557B" w:rsidP="002F557B">
      <w:pPr>
        <w:tabs>
          <w:tab w:val="left" w:pos="9288"/>
        </w:tabs>
        <w:spacing w:after="0" w:line="240" w:lineRule="auto"/>
        <w:ind w:left="5940"/>
        <w:rPr>
          <w:rFonts w:ascii="Times New Roman" w:eastAsia="Times New Roman" w:hAnsi="Times New Roman" w:cs="Times New Roman"/>
          <w:sz w:val="24"/>
          <w:szCs w:val="24"/>
        </w:rPr>
      </w:pPr>
    </w:p>
    <w:p w:rsidR="002F557B" w:rsidRPr="002F557B" w:rsidRDefault="002F557B" w:rsidP="002F557B">
      <w:pPr>
        <w:tabs>
          <w:tab w:val="left" w:pos="9288"/>
        </w:tabs>
        <w:spacing w:after="0" w:line="240" w:lineRule="auto"/>
        <w:ind w:left="5940"/>
        <w:rPr>
          <w:rFonts w:ascii="Times New Roman" w:eastAsia="Times New Roman" w:hAnsi="Times New Roman" w:cs="Times New Roman"/>
          <w:sz w:val="24"/>
          <w:szCs w:val="24"/>
        </w:rPr>
      </w:pPr>
    </w:p>
    <w:p w:rsidR="002F557B" w:rsidRPr="002F557B" w:rsidRDefault="002F557B" w:rsidP="002F557B">
      <w:pPr>
        <w:tabs>
          <w:tab w:val="left" w:pos="9288"/>
        </w:tabs>
        <w:spacing w:after="0" w:line="240" w:lineRule="auto"/>
        <w:ind w:left="594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F557B">
        <w:rPr>
          <w:rFonts w:ascii="Times New Roman" w:eastAsia="Times New Roman" w:hAnsi="Times New Roman" w:cs="Times New Roman"/>
          <w:sz w:val="24"/>
          <w:szCs w:val="24"/>
        </w:rPr>
        <w:t xml:space="preserve"> Принято на заседании </w:t>
      </w:r>
    </w:p>
    <w:p w:rsidR="002F557B" w:rsidRPr="002F557B" w:rsidRDefault="002F557B" w:rsidP="002F557B">
      <w:pPr>
        <w:tabs>
          <w:tab w:val="left" w:pos="9288"/>
        </w:tabs>
        <w:spacing w:after="0" w:line="240" w:lineRule="auto"/>
        <w:ind w:left="594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F557B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педагогического совета</w:t>
      </w:r>
    </w:p>
    <w:p w:rsidR="002F557B" w:rsidRPr="002F557B" w:rsidRDefault="002F557B" w:rsidP="002F557B">
      <w:pPr>
        <w:tabs>
          <w:tab w:val="left" w:pos="9288"/>
        </w:tabs>
        <w:spacing w:after="0" w:line="240" w:lineRule="auto"/>
        <w:ind w:left="594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F557B">
        <w:rPr>
          <w:rFonts w:ascii="Times New Roman" w:eastAsia="Times New Roman" w:hAnsi="Times New Roman" w:cs="Times New Roman"/>
          <w:sz w:val="24"/>
          <w:szCs w:val="24"/>
        </w:rPr>
        <w:t xml:space="preserve">                   протокол № __1______</w:t>
      </w:r>
    </w:p>
    <w:p w:rsidR="002F557B" w:rsidRPr="002F557B" w:rsidRDefault="002F557B" w:rsidP="002F557B">
      <w:pPr>
        <w:tabs>
          <w:tab w:val="left" w:pos="9288"/>
        </w:tabs>
        <w:spacing w:after="0" w:line="240" w:lineRule="auto"/>
        <w:ind w:left="594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F557B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</w:t>
      </w:r>
      <w:proofErr w:type="gramStart"/>
      <w:r w:rsidRPr="002F557B">
        <w:rPr>
          <w:rFonts w:ascii="Times New Roman" w:eastAsia="Times New Roman" w:hAnsi="Times New Roman" w:cs="Times New Roman"/>
          <w:sz w:val="24"/>
          <w:szCs w:val="24"/>
        </w:rPr>
        <w:t>от  «</w:t>
      </w:r>
      <w:proofErr w:type="gramEnd"/>
      <w:r w:rsidRPr="002F557B">
        <w:rPr>
          <w:rFonts w:ascii="Times New Roman" w:eastAsia="Times New Roman" w:hAnsi="Times New Roman" w:cs="Times New Roman"/>
          <w:sz w:val="24"/>
          <w:szCs w:val="24"/>
        </w:rPr>
        <w:t xml:space="preserve">  31 » августа 2021 г.</w:t>
      </w:r>
    </w:p>
    <w:p w:rsidR="002F557B" w:rsidRPr="002F557B" w:rsidRDefault="002F557B" w:rsidP="002F55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F557B" w:rsidRPr="002F557B" w:rsidRDefault="002F557B" w:rsidP="002F55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F557B" w:rsidRPr="002F557B" w:rsidRDefault="002F557B" w:rsidP="002F55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F557B" w:rsidRPr="002F557B" w:rsidRDefault="002F557B" w:rsidP="002F55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F557B" w:rsidRPr="002F557B" w:rsidRDefault="002F557B" w:rsidP="002F55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F557B" w:rsidRPr="002F557B" w:rsidRDefault="002F557B" w:rsidP="002F55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F557B" w:rsidRPr="002F557B" w:rsidRDefault="002F557B" w:rsidP="002F55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F557B">
        <w:rPr>
          <w:rFonts w:ascii="Times New Roman" w:eastAsia="Times New Roman" w:hAnsi="Times New Roman" w:cs="Times New Roman"/>
          <w:sz w:val="24"/>
          <w:szCs w:val="24"/>
        </w:rPr>
        <w:t>2021-2022 учебный год</w:t>
      </w:r>
    </w:p>
    <w:p w:rsidR="002F557B" w:rsidRPr="002F557B" w:rsidRDefault="002F557B" w:rsidP="002F557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F557B" w:rsidRPr="002F557B" w:rsidRDefault="002F557B" w:rsidP="002F557B">
      <w:pPr>
        <w:tabs>
          <w:tab w:val="left" w:pos="2775"/>
        </w:tabs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2F557B" w:rsidRPr="00270139" w:rsidRDefault="002F557B" w:rsidP="002F55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70139">
        <w:rPr>
          <w:rFonts w:ascii="Times New Roman" w:eastAsia="Times New Roman" w:hAnsi="Times New Roman" w:cs="Times New Roman"/>
          <w:b/>
          <w:sz w:val="24"/>
          <w:szCs w:val="24"/>
        </w:rPr>
        <w:t>Календарно-тематическое планирование с учетом рабочей программы воспитания</w:t>
      </w:r>
    </w:p>
    <w:p w:rsidR="002F557B" w:rsidRPr="00270139" w:rsidRDefault="002F557B" w:rsidP="002F55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70139">
        <w:rPr>
          <w:rFonts w:ascii="Times New Roman" w:eastAsia="Times New Roman" w:hAnsi="Times New Roman" w:cs="Times New Roman"/>
          <w:b/>
          <w:sz w:val="24"/>
          <w:szCs w:val="24"/>
        </w:rPr>
        <w:t xml:space="preserve"> с указанием количества часов, отводимых на изучение каждой темы</w:t>
      </w:r>
    </w:p>
    <w:p w:rsidR="002F557B" w:rsidRPr="00270139" w:rsidRDefault="002F557B" w:rsidP="002F55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F557B" w:rsidRPr="00270139" w:rsidRDefault="002F557B" w:rsidP="002F557B">
      <w:pPr>
        <w:tabs>
          <w:tab w:val="left" w:pos="277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70139">
        <w:rPr>
          <w:rFonts w:ascii="Times New Roman" w:eastAsia="Times New Roman" w:hAnsi="Times New Roman" w:cs="Times New Roman"/>
          <w:b/>
          <w:sz w:val="24"/>
          <w:szCs w:val="24"/>
        </w:rPr>
        <w:t>Составлена на основе учебного плана МБОУ «Алексеевская СОШ №1» на 2021-2022 учебный год (утвержден Решением педагогического совета, протокол № 1 от 31.08.2021 г., приказ № 479   от 31.08. 2021 г.);</w:t>
      </w:r>
    </w:p>
    <w:p w:rsidR="000036D9" w:rsidRPr="00270139" w:rsidRDefault="000036D9" w:rsidP="002F557B">
      <w:pPr>
        <w:rPr>
          <w:rFonts w:ascii="Times New Roman" w:hAnsi="Times New Roman" w:cs="Times New Roman"/>
          <w:b/>
          <w:sz w:val="24"/>
          <w:szCs w:val="24"/>
        </w:rPr>
      </w:pPr>
    </w:p>
    <w:p w:rsidR="000036D9" w:rsidRPr="00270139" w:rsidRDefault="000036D9" w:rsidP="000036D9">
      <w:pPr>
        <w:rPr>
          <w:rFonts w:ascii="Times New Roman" w:hAnsi="Times New Roman" w:cs="Times New Roman"/>
          <w:b/>
          <w:sz w:val="24"/>
          <w:szCs w:val="24"/>
        </w:rPr>
      </w:pPr>
      <w:r w:rsidRPr="00270139">
        <w:rPr>
          <w:rFonts w:ascii="Times New Roman" w:hAnsi="Times New Roman" w:cs="Times New Roman"/>
          <w:b/>
          <w:sz w:val="24"/>
          <w:szCs w:val="24"/>
        </w:rPr>
        <w:t xml:space="preserve">          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10943"/>
        <w:gridCol w:w="1095"/>
        <w:gridCol w:w="90"/>
        <w:gridCol w:w="120"/>
        <w:gridCol w:w="45"/>
        <w:gridCol w:w="1202"/>
      </w:tblGrid>
      <w:tr w:rsidR="002F557B" w:rsidRPr="00270139" w:rsidTr="002F557B">
        <w:tc>
          <w:tcPr>
            <w:tcW w:w="959" w:type="dxa"/>
          </w:tcPr>
          <w:p w:rsidR="002F557B" w:rsidRPr="00270139" w:rsidRDefault="002F557B" w:rsidP="005303AF">
            <w:pPr>
              <w:jc w:val="center"/>
              <w:rPr>
                <w:b/>
                <w:sz w:val="24"/>
                <w:szCs w:val="24"/>
              </w:rPr>
            </w:pPr>
            <w:r w:rsidRPr="00270139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0943" w:type="dxa"/>
          </w:tcPr>
          <w:p w:rsidR="002F557B" w:rsidRPr="00270139" w:rsidRDefault="002F557B" w:rsidP="005303AF">
            <w:pPr>
              <w:jc w:val="center"/>
              <w:rPr>
                <w:b/>
                <w:sz w:val="24"/>
                <w:szCs w:val="24"/>
              </w:rPr>
            </w:pPr>
            <w:r w:rsidRPr="00270139">
              <w:rPr>
                <w:b/>
                <w:sz w:val="24"/>
                <w:szCs w:val="24"/>
              </w:rPr>
              <w:t xml:space="preserve">Тема урока </w:t>
            </w:r>
          </w:p>
        </w:tc>
        <w:tc>
          <w:tcPr>
            <w:tcW w:w="1350" w:type="dxa"/>
            <w:gridSpan w:val="4"/>
            <w:tcBorders>
              <w:righ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b/>
                <w:sz w:val="24"/>
                <w:szCs w:val="24"/>
              </w:rPr>
            </w:pPr>
            <w:r w:rsidRPr="00270139">
              <w:rPr>
                <w:b/>
                <w:sz w:val="24"/>
                <w:szCs w:val="24"/>
              </w:rPr>
              <w:t>Дата по плану</w:t>
            </w:r>
          </w:p>
        </w:tc>
        <w:tc>
          <w:tcPr>
            <w:tcW w:w="1202" w:type="dxa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b/>
                <w:sz w:val="24"/>
                <w:szCs w:val="24"/>
              </w:rPr>
            </w:pPr>
            <w:r w:rsidRPr="00270139">
              <w:rPr>
                <w:b/>
                <w:sz w:val="24"/>
                <w:szCs w:val="24"/>
              </w:rPr>
              <w:t>Дата по факту</w:t>
            </w: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Русская литература и история.</w:t>
            </w:r>
          </w:p>
        </w:tc>
        <w:tc>
          <w:tcPr>
            <w:tcW w:w="1350" w:type="dxa"/>
            <w:gridSpan w:val="4"/>
            <w:tcBorders>
              <w:righ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4.09</w:t>
            </w:r>
          </w:p>
        </w:tc>
        <w:tc>
          <w:tcPr>
            <w:tcW w:w="1202" w:type="dxa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В мире народной песни (лирические, исторические песни). Частушка как малый песенный жанр.</w:t>
            </w:r>
          </w:p>
        </w:tc>
        <w:tc>
          <w:tcPr>
            <w:tcW w:w="1350" w:type="dxa"/>
            <w:gridSpan w:val="4"/>
            <w:tcBorders>
              <w:righ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7.09</w:t>
            </w:r>
          </w:p>
        </w:tc>
        <w:tc>
          <w:tcPr>
            <w:tcW w:w="1202" w:type="dxa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Предания как исторический жанр русской народной прозы.</w:t>
            </w:r>
          </w:p>
        </w:tc>
        <w:tc>
          <w:tcPr>
            <w:tcW w:w="1350" w:type="dxa"/>
            <w:gridSpan w:val="4"/>
            <w:tcBorders>
              <w:righ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11.09</w:t>
            </w:r>
          </w:p>
        </w:tc>
        <w:tc>
          <w:tcPr>
            <w:tcW w:w="1202" w:type="dxa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iCs/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Из «Жития Александра Невского». Защита русских земель от нашествий и набегов врагов.</w:t>
            </w:r>
          </w:p>
        </w:tc>
        <w:tc>
          <w:tcPr>
            <w:tcW w:w="1350" w:type="dxa"/>
            <w:gridSpan w:val="4"/>
            <w:tcBorders>
              <w:righ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14.09</w:t>
            </w:r>
          </w:p>
        </w:tc>
        <w:tc>
          <w:tcPr>
            <w:tcW w:w="1202" w:type="dxa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«Шемякин суд». Изображение действительных и вымышленных событий. Сатира и судебные порядки.</w:t>
            </w:r>
          </w:p>
        </w:tc>
        <w:tc>
          <w:tcPr>
            <w:tcW w:w="1350" w:type="dxa"/>
            <w:gridSpan w:val="4"/>
            <w:tcBorders>
              <w:righ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18.09</w:t>
            </w:r>
          </w:p>
        </w:tc>
        <w:tc>
          <w:tcPr>
            <w:tcW w:w="1202" w:type="dxa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proofErr w:type="spellStart"/>
            <w:r w:rsidRPr="00270139">
              <w:rPr>
                <w:sz w:val="24"/>
                <w:szCs w:val="24"/>
              </w:rPr>
              <w:t>Д.И.Фонвизин</w:t>
            </w:r>
            <w:proofErr w:type="spellEnd"/>
            <w:r w:rsidRPr="00270139">
              <w:rPr>
                <w:sz w:val="24"/>
                <w:szCs w:val="24"/>
              </w:rPr>
              <w:t>. Слово о писателе. «Недоросль». Сатирическая направленность комедии. Проблема воспитания истинного гражданина.</w:t>
            </w:r>
          </w:p>
        </w:tc>
        <w:tc>
          <w:tcPr>
            <w:tcW w:w="1350" w:type="dxa"/>
            <w:gridSpan w:val="4"/>
            <w:tcBorders>
              <w:righ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21.09</w:t>
            </w:r>
          </w:p>
        </w:tc>
        <w:tc>
          <w:tcPr>
            <w:tcW w:w="1202" w:type="dxa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404C35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b/>
                <w:sz w:val="24"/>
                <w:szCs w:val="24"/>
              </w:rPr>
              <w:t>Входная</w:t>
            </w:r>
            <w:r w:rsidR="002F557B" w:rsidRPr="00270139">
              <w:rPr>
                <w:b/>
                <w:sz w:val="24"/>
                <w:szCs w:val="24"/>
              </w:rPr>
              <w:t xml:space="preserve"> контрольная работа</w:t>
            </w:r>
          </w:p>
        </w:tc>
        <w:tc>
          <w:tcPr>
            <w:tcW w:w="1350" w:type="dxa"/>
            <w:gridSpan w:val="4"/>
            <w:tcBorders>
              <w:righ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25.09</w:t>
            </w:r>
          </w:p>
        </w:tc>
        <w:tc>
          <w:tcPr>
            <w:tcW w:w="1202" w:type="dxa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b/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«Говорящие» фамилии и имена. Речевые характеристики персонажей как средство создания комической ситуации</w:t>
            </w:r>
          </w:p>
        </w:tc>
        <w:tc>
          <w:tcPr>
            <w:tcW w:w="1350" w:type="dxa"/>
            <w:gridSpan w:val="4"/>
            <w:tcBorders>
              <w:righ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28.09</w:t>
            </w:r>
          </w:p>
        </w:tc>
        <w:tc>
          <w:tcPr>
            <w:tcW w:w="1202" w:type="dxa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proofErr w:type="spellStart"/>
            <w:r w:rsidRPr="00270139">
              <w:rPr>
                <w:sz w:val="24"/>
                <w:szCs w:val="24"/>
              </w:rPr>
              <w:t>И.А.Крылов</w:t>
            </w:r>
            <w:proofErr w:type="spellEnd"/>
            <w:r w:rsidRPr="00270139">
              <w:rPr>
                <w:sz w:val="24"/>
                <w:szCs w:val="24"/>
              </w:rPr>
              <w:t xml:space="preserve">. Поэт и мудрец.  «Обоз». </w:t>
            </w:r>
          </w:p>
        </w:tc>
        <w:tc>
          <w:tcPr>
            <w:tcW w:w="1350" w:type="dxa"/>
            <w:gridSpan w:val="4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2.10</w:t>
            </w:r>
          </w:p>
        </w:tc>
        <w:tc>
          <w:tcPr>
            <w:tcW w:w="1202" w:type="dxa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proofErr w:type="spellStart"/>
            <w:r w:rsidRPr="00270139">
              <w:rPr>
                <w:sz w:val="24"/>
                <w:szCs w:val="24"/>
              </w:rPr>
              <w:t>К.Ф.Рылеев</w:t>
            </w:r>
            <w:proofErr w:type="spellEnd"/>
            <w:r w:rsidRPr="00270139">
              <w:rPr>
                <w:sz w:val="24"/>
                <w:szCs w:val="24"/>
              </w:rPr>
              <w:t>. Автор дум и сатир. «Смерть Ермака» Историческая тема думы.</w:t>
            </w:r>
          </w:p>
        </w:tc>
        <w:tc>
          <w:tcPr>
            <w:tcW w:w="1350" w:type="dxa"/>
            <w:gridSpan w:val="4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5.10</w:t>
            </w:r>
          </w:p>
        </w:tc>
        <w:tc>
          <w:tcPr>
            <w:tcW w:w="1202" w:type="dxa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proofErr w:type="spellStart"/>
            <w:r w:rsidRPr="00270139">
              <w:rPr>
                <w:sz w:val="24"/>
                <w:szCs w:val="24"/>
              </w:rPr>
              <w:t>А.С.Пушкин</w:t>
            </w:r>
            <w:proofErr w:type="spellEnd"/>
            <w:r w:rsidRPr="00270139">
              <w:rPr>
                <w:sz w:val="24"/>
                <w:szCs w:val="24"/>
              </w:rPr>
              <w:t>. Краткий рассказ об отношении поэта к истории и исторической теме в литературе. «Туча», «К***», «19 октября». Основные мотивы в лирике.</w:t>
            </w:r>
          </w:p>
        </w:tc>
        <w:tc>
          <w:tcPr>
            <w:tcW w:w="1350" w:type="dxa"/>
            <w:gridSpan w:val="4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9.10</w:t>
            </w:r>
          </w:p>
        </w:tc>
        <w:tc>
          <w:tcPr>
            <w:tcW w:w="1202" w:type="dxa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iCs/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proofErr w:type="spellStart"/>
            <w:r w:rsidRPr="00270139">
              <w:rPr>
                <w:sz w:val="24"/>
                <w:szCs w:val="24"/>
              </w:rPr>
              <w:t>Вн.чт</w:t>
            </w:r>
            <w:proofErr w:type="spellEnd"/>
            <w:r w:rsidRPr="00270139">
              <w:rPr>
                <w:sz w:val="24"/>
                <w:szCs w:val="24"/>
              </w:rPr>
              <w:t>. «История Пугачева» (отрывки). Пугачев и народное восстание.</w:t>
            </w:r>
          </w:p>
        </w:tc>
        <w:tc>
          <w:tcPr>
            <w:tcW w:w="1350" w:type="dxa"/>
            <w:gridSpan w:val="4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12.10</w:t>
            </w:r>
          </w:p>
        </w:tc>
        <w:tc>
          <w:tcPr>
            <w:tcW w:w="1202" w:type="dxa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iCs/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Роман «Капитанская дочка». Петр Гринев – жизненный путь героя, формирование характера.</w:t>
            </w:r>
          </w:p>
        </w:tc>
        <w:tc>
          <w:tcPr>
            <w:tcW w:w="1350" w:type="dxa"/>
            <w:gridSpan w:val="4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16.10</w:t>
            </w:r>
          </w:p>
        </w:tc>
        <w:tc>
          <w:tcPr>
            <w:tcW w:w="1202" w:type="dxa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iCs/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Маша Миронова – нравственная красота героини.</w:t>
            </w:r>
          </w:p>
        </w:tc>
        <w:tc>
          <w:tcPr>
            <w:tcW w:w="1350" w:type="dxa"/>
            <w:gridSpan w:val="4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19.10</w:t>
            </w:r>
          </w:p>
        </w:tc>
        <w:tc>
          <w:tcPr>
            <w:tcW w:w="1202" w:type="dxa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Швабрин – антигерой. Значение образа Савельича в романе.</w:t>
            </w:r>
          </w:p>
        </w:tc>
        <w:tc>
          <w:tcPr>
            <w:tcW w:w="1185" w:type="dxa"/>
            <w:gridSpan w:val="2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23.10</w:t>
            </w:r>
          </w:p>
        </w:tc>
        <w:tc>
          <w:tcPr>
            <w:tcW w:w="1367" w:type="dxa"/>
            <w:gridSpan w:val="3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Особенности композиции. Гуманизм и историзм Пушкина. Фольклорные мотивы в романе.</w:t>
            </w:r>
          </w:p>
        </w:tc>
        <w:tc>
          <w:tcPr>
            <w:tcW w:w="1185" w:type="dxa"/>
            <w:gridSpan w:val="2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26.10</w:t>
            </w:r>
          </w:p>
        </w:tc>
        <w:tc>
          <w:tcPr>
            <w:tcW w:w="1367" w:type="dxa"/>
            <w:gridSpan w:val="3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Различие авторской позиции в «Капитанской дочке» и в «Истории Пугачева».</w:t>
            </w:r>
          </w:p>
        </w:tc>
        <w:tc>
          <w:tcPr>
            <w:tcW w:w="1185" w:type="dxa"/>
            <w:gridSpan w:val="2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30.10</w:t>
            </w:r>
          </w:p>
        </w:tc>
        <w:tc>
          <w:tcPr>
            <w:tcW w:w="1367" w:type="dxa"/>
            <w:gridSpan w:val="3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iCs/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 xml:space="preserve">Р.Р. Подготовка к классному сочинению по творчеству </w:t>
            </w:r>
            <w:proofErr w:type="spellStart"/>
            <w:r w:rsidRPr="00270139">
              <w:rPr>
                <w:sz w:val="24"/>
                <w:szCs w:val="24"/>
              </w:rPr>
              <w:t>А.С.Пушкина</w:t>
            </w:r>
            <w:proofErr w:type="spellEnd"/>
            <w:r w:rsidRPr="00270139">
              <w:rPr>
                <w:sz w:val="24"/>
                <w:szCs w:val="24"/>
              </w:rPr>
              <w:t>.</w:t>
            </w:r>
          </w:p>
        </w:tc>
        <w:tc>
          <w:tcPr>
            <w:tcW w:w="1185" w:type="dxa"/>
            <w:gridSpan w:val="2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8.11</w:t>
            </w:r>
          </w:p>
        </w:tc>
        <w:tc>
          <w:tcPr>
            <w:tcW w:w="1367" w:type="dxa"/>
            <w:gridSpan w:val="3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 xml:space="preserve">Р.Р. Классное сочинение по творчеству </w:t>
            </w:r>
            <w:proofErr w:type="spellStart"/>
            <w:r w:rsidRPr="00270139">
              <w:rPr>
                <w:sz w:val="24"/>
                <w:szCs w:val="24"/>
              </w:rPr>
              <w:t>А.С.Пушкина</w:t>
            </w:r>
            <w:proofErr w:type="spellEnd"/>
            <w:r w:rsidRPr="00270139">
              <w:rPr>
                <w:sz w:val="24"/>
                <w:szCs w:val="24"/>
              </w:rPr>
              <w:t>.</w:t>
            </w:r>
          </w:p>
        </w:tc>
        <w:tc>
          <w:tcPr>
            <w:tcW w:w="1185" w:type="dxa"/>
            <w:gridSpan w:val="2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13.11</w:t>
            </w:r>
          </w:p>
        </w:tc>
        <w:tc>
          <w:tcPr>
            <w:tcW w:w="1367" w:type="dxa"/>
            <w:gridSpan w:val="3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proofErr w:type="spellStart"/>
            <w:r w:rsidRPr="00270139">
              <w:rPr>
                <w:sz w:val="24"/>
                <w:szCs w:val="24"/>
              </w:rPr>
              <w:t>М.Ю.Лермонтов</w:t>
            </w:r>
            <w:proofErr w:type="spellEnd"/>
            <w:r w:rsidRPr="00270139">
              <w:rPr>
                <w:sz w:val="24"/>
                <w:szCs w:val="24"/>
              </w:rPr>
              <w:t>. Краткий рассказ о поэте. «Мцыри» как романтическая поэма.</w:t>
            </w:r>
          </w:p>
        </w:tc>
        <w:tc>
          <w:tcPr>
            <w:tcW w:w="1185" w:type="dxa"/>
            <w:gridSpan w:val="2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16.11</w:t>
            </w:r>
          </w:p>
        </w:tc>
        <w:tc>
          <w:tcPr>
            <w:tcW w:w="1367" w:type="dxa"/>
            <w:gridSpan w:val="3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Романтический герой. Трагическое противопоставление человека и обстоятельств.</w:t>
            </w:r>
          </w:p>
        </w:tc>
        <w:tc>
          <w:tcPr>
            <w:tcW w:w="1185" w:type="dxa"/>
            <w:gridSpan w:val="2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20.11</w:t>
            </w:r>
          </w:p>
        </w:tc>
        <w:tc>
          <w:tcPr>
            <w:tcW w:w="1367" w:type="dxa"/>
            <w:gridSpan w:val="3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Особенности композиции поэмы.</w:t>
            </w:r>
          </w:p>
        </w:tc>
        <w:tc>
          <w:tcPr>
            <w:tcW w:w="1185" w:type="dxa"/>
            <w:gridSpan w:val="2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23.11</w:t>
            </w:r>
          </w:p>
        </w:tc>
        <w:tc>
          <w:tcPr>
            <w:tcW w:w="1367" w:type="dxa"/>
            <w:gridSpan w:val="3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 xml:space="preserve">Контроль знаний по поэме «Мцыри» </w:t>
            </w:r>
            <w:proofErr w:type="spellStart"/>
            <w:r w:rsidRPr="00270139">
              <w:rPr>
                <w:sz w:val="24"/>
                <w:szCs w:val="24"/>
              </w:rPr>
              <w:t>М.Ю.Лермонтова</w:t>
            </w:r>
            <w:proofErr w:type="spellEnd"/>
            <w:r w:rsidRPr="00270139">
              <w:rPr>
                <w:sz w:val="24"/>
                <w:szCs w:val="24"/>
              </w:rPr>
              <w:t>.</w:t>
            </w:r>
          </w:p>
        </w:tc>
        <w:tc>
          <w:tcPr>
            <w:tcW w:w="1185" w:type="dxa"/>
            <w:gridSpan w:val="2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27.11</w:t>
            </w:r>
          </w:p>
        </w:tc>
        <w:tc>
          <w:tcPr>
            <w:tcW w:w="1367" w:type="dxa"/>
            <w:gridSpan w:val="3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proofErr w:type="spellStart"/>
            <w:r w:rsidRPr="00270139">
              <w:rPr>
                <w:sz w:val="24"/>
                <w:szCs w:val="24"/>
              </w:rPr>
              <w:t>Н.В.Гоголь</w:t>
            </w:r>
            <w:proofErr w:type="spellEnd"/>
            <w:r w:rsidRPr="00270139">
              <w:rPr>
                <w:sz w:val="24"/>
                <w:szCs w:val="24"/>
              </w:rPr>
              <w:t>. Краткий рассказ о писателе, его отношении к истории. «Ревизор». Комедия «со злостью и солью».</w:t>
            </w:r>
          </w:p>
        </w:tc>
        <w:tc>
          <w:tcPr>
            <w:tcW w:w="1185" w:type="dxa"/>
            <w:gridSpan w:val="2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30.11</w:t>
            </w:r>
          </w:p>
        </w:tc>
        <w:tc>
          <w:tcPr>
            <w:tcW w:w="1367" w:type="dxa"/>
            <w:gridSpan w:val="3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 xml:space="preserve">Разоблачение пороков чиновничества. </w:t>
            </w:r>
          </w:p>
        </w:tc>
        <w:tc>
          <w:tcPr>
            <w:tcW w:w="1185" w:type="dxa"/>
            <w:gridSpan w:val="2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4.12</w:t>
            </w:r>
          </w:p>
        </w:tc>
        <w:tc>
          <w:tcPr>
            <w:tcW w:w="1367" w:type="dxa"/>
            <w:gridSpan w:val="3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Хлестаков и «миражная интрига». Хлестаковщина как общественное явление.</w:t>
            </w:r>
          </w:p>
        </w:tc>
        <w:tc>
          <w:tcPr>
            <w:tcW w:w="1185" w:type="dxa"/>
            <w:gridSpan w:val="2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7.12</w:t>
            </w:r>
          </w:p>
        </w:tc>
        <w:tc>
          <w:tcPr>
            <w:tcW w:w="1367" w:type="dxa"/>
            <w:gridSpan w:val="3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Сюжет и композиция комедии.</w:t>
            </w:r>
          </w:p>
        </w:tc>
        <w:tc>
          <w:tcPr>
            <w:tcW w:w="1185" w:type="dxa"/>
            <w:gridSpan w:val="2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11.12</w:t>
            </w:r>
          </w:p>
        </w:tc>
        <w:tc>
          <w:tcPr>
            <w:tcW w:w="1367" w:type="dxa"/>
            <w:gridSpan w:val="3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«Шинель». Образ «маленького» человека в литературе.</w:t>
            </w:r>
          </w:p>
        </w:tc>
        <w:tc>
          <w:tcPr>
            <w:tcW w:w="1185" w:type="dxa"/>
            <w:gridSpan w:val="2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14.12</w:t>
            </w:r>
          </w:p>
        </w:tc>
        <w:tc>
          <w:tcPr>
            <w:tcW w:w="1367" w:type="dxa"/>
            <w:gridSpan w:val="3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Петербург как символ вечного адского холода.</w:t>
            </w:r>
          </w:p>
        </w:tc>
        <w:tc>
          <w:tcPr>
            <w:tcW w:w="1185" w:type="dxa"/>
            <w:gridSpan w:val="2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18.12</w:t>
            </w:r>
          </w:p>
        </w:tc>
        <w:tc>
          <w:tcPr>
            <w:tcW w:w="1367" w:type="dxa"/>
            <w:gridSpan w:val="3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404C35" w:rsidP="005303AF">
            <w:pPr>
              <w:spacing w:line="312" w:lineRule="auto"/>
              <w:jc w:val="both"/>
              <w:rPr>
                <w:b/>
                <w:sz w:val="24"/>
                <w:szCs w:val="24"/>
              </w:rPr>
            </w:pPr>
            <w:r w:rsidRPr="00270139">
              <w:rPr>
                <w:b/>
                <w:sz w:val="24"/>
                <w:szCs w:val="24"/>
              </w:rPr>
              <w:t>Текущая контрольная работа</w:t>
            </w:r>
          </w:p>
        </w:tc>
        <w:tc>
          <w:tcPr>
            <w:tcW w:w="1185" w:type="dxa"/>
            <w:gridSpan w:val="2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21.12</w:t>
            </w:r>
          </w:p>
        </w:tc>
        <w:tc>
          <w:tcPr>
            <w:tcW w:w="1367" w:type="dxa"/>
            <w:gridSpan w:val="3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ind w:right="36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404C35" w:rsidRPr="00270139" w:rsidRDefault="00404C35" w:rsidP="00404C35">
            <w:pPr>
              <w:spacing w:line="312" w:lineRule="auto"/>
              <w:jc w:val="both"/>
              <w:rPr>
                <w:sz w:val="24"/>
                <w:szCs w:val="24"/>
              </w:rPr>
            </w:pPr>
            <w:proofErr w:type="spellStart"/>
            <w:r w:rsidRPr="00270139">
              <w:rPr>
                <w:sz w:val="24"/>
                <w:szCs w:val="24"/>
              </w:rPr>
              <w:t>Вн.чт</w:t>
            </w:r>
            <w:proofErr w:type="spellEnd"/>
            <w:r w:rsidRPr="00270139">
              <w:rPr>
                <w:sz w:val="24"/>
                <w:szCs w:val="24"/>
              </w:rPr>
              <w:t xml:space="preserve">. </w:t>
            </w:r>
            <w:proofErr w:type="spellStart"/>
            <w:r w:rsidRPr="00270139">
              <w:rPr>
                <w:sz w:val="24"/>
                <w:szCs w:val="24"/>
              </w:rPr>
              <w:t>И.С.Тургенев</w:t>
            </w:r>
            <w:proofErr w:type="spellEnd"/>
            <w:r w:rsidRPr="00270139">
              <w:rPr>
                <w:sz w:val="24"/>
                <w:szCs w:val="24"/>
              </w:rPr>
              <w:t>. Краткий рассказ о писателе.</w:t>
            </w:r>
          </w:p>
          <w:p w:rsidR="002F557B" w:rsidRPr="00270139" w:rsidRDefault="00404C35" w:rsidP="00404C35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«Певцы». Изображение русской жизни и русских характеров в рассказе.</w:t>
            </w:r>
          </w:p>
        </w:tc>
        <w:tc>
          <w:tcPr>
            <w:tcW w:w="1185" w:type="dxa"/>
            <w:gridSpan w:val="2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25.12</w:t>
            </w:r>
          </w:p>
        </w:tc>
        <w:tc>
          <w:tcPr>
            <w:tcW w:w="1367" w:type="dxa"/>
            <w:gridSpan w:val="3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ind w:right="29"/>
              <w:rPr>
                <w:iCs/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404C35" w:rsidP="00404C35">
            <w:pPr>
              <w:spacing w:line="312" w:lineRule="auto"/>
              <w:jc w:val="both"/>
              <w:rPr>
                <w:sz w:val="24"/>
                <w:szCs w:val="24"/>
              </w:rPr>
            </w:pPr>
            <w:proofErr w:type="spellStart"/>
            <w:r w:rsidRPr="00270139">
              <w:rPr>
                <w:sz w:val="24"/>
                <w:szCs w:val="24"/>
              </w:rPr>
              <w:t>М.Е.Салтыков</w:t>
            </w:r>
            <w:proofErr w:type="spellEnd"/>
            <w:r w:rsidRPr="00270139">
              <w:rPr>
                <w:sz w:val="24"/>
                <w:szCs w:val="24"/>
              </w:rPr>
              <w:t>-</w:t>
            </w:r>
            <w:proofErr w:type="gramStart"/>
            <w:r w:rsidRPr="00270139">
              <w:rPr>
                <w:sz w:val="24"/>
                <w:szCs w:val="24"/>
              </w:rPr>
              <w:t>Щедрин..</w:t>
            </w:r>
            <w:proofErr w:type="gramEnd"/>
            <w:r w:rsidRPr="00270139">
              <w:rPr>
                <w:sz w:val="24"/>
                <w:szCs w:val="24"/>
              </w:rPr>
              <w:t xml:space="preserve"> Краткий рассказ о писателе, редакторе, издателе.</w:t>
            </w:r>
          </w:p>
        </w:tc>
        <w:tc>
          <w:tcPr>
            <w:tcW w:w="1185" w:type="dxa"/>
            <w:gridSpan w:val="2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28.12</w:t>
            </w:r>
          </w:p>
        </w:tc>
        <w:tc>
          <w:tcPr>
            <w:tcW w:w="1367" w:type="dxa"/>
            <w:gridSpan w:val="3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ind w:right="22"/>
              <w:rPr>
                <w:iCs/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«История одного города». Художественно-политическая сатира на современные писателю порядки.</w:t>
            </w:r>
          </w:p>
        </w:tc>
        <w:tc>
          <w:tcPr>
            <w:tcW w:w="1185" w:type="dxa"/>
            <w:gridSpan w:val="2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15.01</w:t>
            </w:r>
          </w:p>
        </w:tc>
        <w:tc>
          <w:tcPr>
            <w:tcW w:w="1367" w:type="dxa"/>
            <w:gridSpan w:val="3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ind w:right="22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Ирония писателя-гражданина, бичующего основанный на бесправии народа строй.</w:t>
            </w:r>
          </w:p>
        </w:tc>
        <w:tc>
          <w:tcPr>
            <w:tcW w:w="1185" w:type="dxa"/>
            <w:gridSpan w:val="2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18.01</w:t>
            </w:r>
          </w:p>
        </w:tc>
        <w:tc>
          <w:tcPr>
            <w:tcW w:w="1367" w:type="dxa"/>
            <w:gridSpan w:val="3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proofErr w:type="spellStart"/>
            <w:r w:rsidRPr="00270139">
              <w:rPr>
                <w:sz w:val="24"/>
                <w:szCs w:val="24"/>
              </w:rPr>
              <w:t>Н.С.Лесков</w:t>
            </w:r>
            <w:proofErr w:type="spellEnd"/>
            <w:r w:rsidRPr="00270139">
              <w:rPr>
                <w:sz w:val="24"/>
                <w:szCs w:val="24"/>
              </w:rPr>
              <w:t>. Краткий рассказ о писателе. «Старый гений». Сатира на чиновничество в рассказе. Защита беззащитных.</w:t>
            </w:r>
          </w:p>
        </w:tc>
        <w:tc>
          <w:tcPr>
            <w:tcW w:w="1185" w:type="dxa"/>
            <w:gridSpan w:val="2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22.01</w:t>
            </w:r>
          </w:p>
        </w:tc>
        <w:tc>
          <w:tcPr>
            <w:tcW w:w="1367" w:type="dxa"/>
            <w:gridSpan w:val="3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Нравственные проблемы рассказа. Деталь как средство создания образа в рассказе.</w:t>
            </w:r>
          </w:p>
        </w:tc>
        <w:tc>
          <w:tcPr>
            <w:tcW w:w="1095" w:type="dxa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25.01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iCs/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proofErr w:type="spellStart"/>
            <w:r w:rsidRPr="00270139">
              <w:rPr>
                <w:sz w:val="24"/>
                <w:szCs w:val="24"/>
              </w:rPr>
              <w:t>Л.Н.Толстой</w:t>
            </w:r>
            <w:proofErr w:type="spellEnd"/>
            <w:r w:rsidRPr="00270139">
              <w:rPr>
                <w:sz w:val="24"/>
                <w:szCs w:val="24"/>
              </w:rPr>
              <w:t xml:space="preserve">. Краткий рассказ о писателе. «После бала». Идея </w:t>
            </w:r>
            <w:proofErr w:type="spellStart"/>
            <w:r w:rsidRPr="00270139">
              <w:rPr>
                <w:sz w:val="24"/>
                <w:szCs w:val="24"/>
              </w:rPr>
              <w:t>разделенности</w:t>
            </w:r>
            <w:proofErr w:type="spellEnd"/>
            <w:r w:rsidRPr="00270139">
              <w:rPr>
                <w:sz w:val="24"/>
                <w:szCs w:val="24"/>
              </w:rPr>
              <w:t xml:space="preserve"> двух Россий. Противоречие между сословиями и внутри сословий.</w:t>
            </w:r>
          </w:p>
        </w:tc>
        <w:tc>
          <w:tcPr>
            <w:tcW w:w="1095" w:type="dxa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29.01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iCs/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Контраст как средство раскрытия конфликта. Психологизм рассказа.</w:t>
            </w:r>
          </w:p>
        </w:tc>
        <w:tc>
          <w:tcPr>
            <w:tcW w:w="1095" w:type="dxa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1.02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iCs/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 xml:space="preserve">Контроль знаний по творчеству </w:t>
            </w:r>
            <w:proofErr w:type="spellStart"/>
            <w:r w:rsidRPr="00270139">
              <w:rPr>
                <w:sz w:val="24"/>
                <w:szCs w:val="24"/>
              </w:rPr>
              <w:t>И.С.Тургенева</w:t>
            </w:r>
            <w:proofErr w:type="spellEnd"/>
            <w:r w:rsidRPr="00270139">
              <w:rPr>
                <w:sz w:val="24"/>
                <w:szCs w:val="24"/>
              </w:rPr>
              <w:t xml:space="preserve">, </w:t>
            </w:r>
            <w:proofErr w:type="spellStart"/>
            <w:r w:rsidRPr="00270139">
              <w:rPr>
                <w:sz w:val="24"/>
                <w:szCs w:val="24"/>
              </w:rPr>
              <w:t>М.Е.Салтыкова-Шедрина</w:t>
            </w:r>
            <w:proofErr w:type="spellEnd"/>
            <w:r w:rsidRPr="00270139">
              <w:rPr>
                <w:sz w:val="24"/>
                <w:szCs w:val="24"/>
              </w:rPr>
              <w:t xml:space="preserve">, </w:t>
            </w:r>
            <w:proofErr w:type="spellStart"/>
            <w:r w:rsidRPr="00270139">
              <w:rPr>
                <w:sz w:val="24"/>
                <w:szCs w:val="24"/>
              </w:rPr>
              <w:t>Н.С.Лескова</w:t>
            </w:r>
            <w:proofErr w:type="spellEnd"/>
            <w:r w:rsidRPr="00270139">
              <w:rPr>
                <w:sz w:val="24"/>
                <w:szCs w:val="24"/>
              </w:rPr>
              <w:t xml:space="preserve">, </w:t>
            </w:r>
            <w:proofErr w:type="spellStart"/>
            <w:r w:rsidRPr="00270139">
              <w:rPr>
                <w:sz w:val="24"/>
                <w:szCs w:val="24"/>
              </w:rPr>
              <w:t>Л.Н.Толстого</w:t>
            </w:r>
            <w:proofErr w:type="spellEnd"/>
          </w:p>
        </w:tc>
        <w:tc>
          <w:tcPr>
            <w:tcW w:w="1095" w:type="dxa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5.02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Поэзия родной природы в русской литературе 19 века.</w:t>
            </w:r>
          </w:p>
        </w:tc>
        <w:tc>
          <w:tcPr>
            <w:tcW w:w="1095" w:type="dxa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8.02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proofErr w:type="spellStart"/>
            <w:r w:rsidRPr="00270139">
              <w:rPr>
                <w:sz w:val="24"/>
                <w:szCs w:val="24"/>
              </w:rPr>
              <w:t>А.П.Чехов</w:t>
            </w:r>
            <w:proofErr w:type="spellEnd"/>
            <w:r w:rsidRPr="00270139">
              <w:rPr>
                <w:sz w:val="24"/>
                <w:szCs w:val="24"/>
              </w:rPr>
              <w:t xml:space="preserve">. Краткий рассказ о писателе. </w:t>
            </w:r>
          </w:p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«О любви». История о любви и упущенном счастье.</w:t>
            </w:r>
          </w:p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095" w:type="dxa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12.02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ind w:right="14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proofErr w:type="spellStart"/>
            <w:r w:rsidRPr="00270139">
              <w:rPr>
                <w:sz w:val="24"/>
                <w:szCs w:val="24"/>
              </w:rPr>
              <w:t>Вн.чт</w:t>
            </w:r>
            <w:proofErr w:type="spellEnd"/>
            <w:r w:rsidRPr="00270139">
              <w:rPr>
                <w:sz w:val="24"/>
                <w:szCs w:val="24"/>
              </w:rPr>
              <w:t>. «Человек в футляре». «Футлярное» существование человека и его осуждение писателем.</w:t>
            </w:r>
          </w:p>
        </w:tc>
        <w:tc>
          <w:tcPr>
            <w:tcW w:w="1095" w:type="dxa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15.02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ind w:right="14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proofErr w:type="spellStart"/>
            <w:r w:rsidRPr="00270139">
              <w:rPr>
                <w:sz w:val="24"/>
                <w:szCs w:val="24"/>
              </w:rPr>
              <w:t>И.А.Бунин</w:t>
            </w:r>
            <w:proofErr w:type="spellEnd"/>
            <w:r w:rsidRPr="00270139">
              <w:rPr>
                <w:sz w:val="24"/>
                <w:szCs w:val="24"/>
              </w:rPr>
              <w:t xml:space="preserve">. Краткий рассказ о писателе. </w:t>
            </w:r>
          </w:p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«Кавказ». Повествование о любви в различных ее состояниях и в различных жизненных ситуациях.</w:t>
            </w:r>
          </w:p>
        </w:tc>
        <w:tc>
          <w:tcPr>
            <w:tcW w:w="1095" w:type="dxa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19.02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ind w:right="22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proofErr w:type="spellStart"/>
            <w:r w:rsidRPr="00270139">
              <w:rPr>
                <w:sz w:val="24"/>
                <w:szCs w:val="24"/>
              </w:rPr>
              <w:t>А.И.Куприн</w:t>
            </w:r>
            <w:proofErr w:type="spellEnd"/>
            <w:r w:rsidRPr="00270139">
              <w:rPr>
                <w:sz w:val="24"/>
                <w:szCs w:val="24"/>
              </w:rPr>
              <w:t>. Краткий рассказ о писателе. «Куст сирени». Утверждение согласия и взаимопонимания, любви и счастья в семье.</w:t>
            </w:r>
          </w:p>
        </w:tc>
        <w:tc>
          <w:tcPr>
            <w:tcW w:w="1095" w:type="dxa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22.02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iCs/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Р.Р. Урок-диспут «Поговорим о превратностях любви».</w:t>
            </w:r>
          </w:p>
        </w:tc>
        <w:tc>
          <w:tcPr>
            <w:tcW w:w="1095" w:type="dxa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26.02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iCs/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proofErr w:type="spellStart"/>
            <w:r w:rsidRPr="00270139">
              <w:rPr>
                <w:sz w:val="24"/>
                <w:szCs w:val="24"/>
              </w:rPr>
              <w:t>А.А.Блок</w:t>
            </w:r>
            <w:proofErr w:type="spellEnd"/>
            <w:r w:rsidRPr="00270139">
              <w:rPr>
                <w:sz w:val="24"/>
                <w:szCs w:val="24"/>
              </w:rPr>
              <w:t>. Краткий рассказ о писателе. «Россия». Историческая тема в стихотворении, ее современное звучание и смысл.</w:t>
            </w:r>
          </w:p>
        </w:tc>
        <w:tc>
          <w:tcPr>
            <w:tcW w:w="1095" w:type="dxa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1.03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proofErr w:type="spellStart"/>
            <w:r w:rsidRPr="00270139">
              <w:rPr>
                <w:sz w:val="24"/>
                <w:szCs w:val="24"/>
              </w:rPr>
              <w:t>С.А.Есенин</w:t>
            </w:r>
            <w:proofErr w:type="spellEnd"/>
            <w:r w:rsidRPr="00270139">
              <w:rPr>
                <w:sz w:val="24"/>
                <w:szCs w:val="24"/>
              </w:rPr>
              <w:t xml:space="preserve"> Краткий рассказ о жизни и творчестве поэта. «Пугачев» - поэма на историческую тему.</w:t>
            </w:r>
          </w:p>
        </w:tc>
        <w:tc>
          <w:tcPr>
            <w:tcW w:w="1095" w:type="dxa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5.03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iCs/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 xml:space="preserve">Характер Пугачева. Сопоставление образа представителя восстания в разных произведениях: в фольклоре, в произведениях </w:t>
            </w:r>
            <w:proofErr w:type="spellStart"/>
            <w:r w:rsidRPr="00270139">
              <w:rPr>
                <w:sz w:val="24"/>
                <w:szCs w:val="24"/>
              </w:rPr>
              <w:t>А.С.Пушкина</w:t>
            </w:r>
            <w:proofErr w:type="spellEnd"/>
            <w:r w:rsidRPr="00270139">
              <w:rPr>
                <w:sz w:val="24"/>
                <w:szCs w:val="24"/>
              </w:rPr>
              <w:t>.</w:t>
            </w:r>
          </w:p>
        </w:tc>
        <w:tc>
          <w:tcPr>
            <w:tcW w:w="1095" w:type="dxa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8.03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ind w:right="14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proofErr w:type="spellStart"/>
            <w:r w:rsidRPr="00270139">
              <w:rPr>
                <w:sz w:val="24"/>
                <w:szCs w:val="24"/>
              </w:rPr>
              <w:t>И.С.Шмелев</w:t>
            </w:r>
            <w:proofErr w:type="spellEnd"/>
            <w:r w:rsidRPr="00270139">
              <w:rPr>
                <w:sz w:val="24"/>
                <w:szCs w:val="24"/>
              </w:rPr>
              <w:t>. Краткий рассказ о писателе. «Как я стал писателем». Рассказ о пути к творчеству.</w:t>
            </w:r>
          </w:p>
        </w:tc>
        <w:tc>
          <w:tcPr>
            <w:tcW w:w="1095" w:type="dxa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12.03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ind w:right="22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Журнал «</w:t>
            </w:r>
            <w:proofErr w:type="spellStart"/>
            <w:r w:rsidRPr="00270139">
              <w:rPr>
                <w:sz w:val="24"/>
                <w:szCs w:val="24"/>
              </w:rPr>
              <w:t>Сатирикон</w:t>
            </w:r>
            <w:proofErr w:type="spellEnd"/>
            <w:r w:rsidRPr="00270139">
              <w:rPr>
                <w:sz w:val="24"/>
                <w:szCs w:val="24"/>
              </w:rPr>
              <w:t xml:space="preserve">». Тэффи, </w:t>
            </w:r>
            <w:proofErr w:type="spellStart"/>
            <w:r w:rsidRPr="00270139">
              <w:rPr>
                <w:sz w:val="24"/>
                <w:szCs w:val="24"/>
              </w:rPr>
              <w:t>О.Дымов</w:t>
            </w:r>
            <w:proofErr w:type="spellEnd"/>
            <w:r w:rsidRPr="00270139">
              <w:rPr>
                <w:sz w:val="24"/>
                <w:szCs w:val="24"/>
              </w:rPr>
              <w:t xml:space="preserve">, </w:t>
            </w:r>
            <w:proofErr w:type="spellStart"/>
            <w:r w:rsidRPr="00270139">
              <w:rPr>
                <w:sz w:val="24"/>
                <w:szCs w:val="24"/>
              </w:rPr>
              <w:t>А.Аверченко</w:t>
            </w:r>
            <w:proofErr w:type="spellEnd"/>
            <w:r w:rsidRPr="00270139">
              <w:rPr>
                <w:sz w:val="24"/>
                <w:szCs w:val="24"/>
              </w:rPr>
              <w:t>. «Всеобщая история, обработанная «</w:t>
            </w:r>
            <w:proofErr w:type="spellStart"/>
            <w:r w:rsidRPr="00270139">
              <w:rPr>
                <w:sz w:val="24"/>
                <w:szCs w:val="24"/>
              </w:rPr>
              <w:t>Сатириконом</w:t>
            </w:r>
            <w:proofErr w:type="spellEnd"/>
            <w:r w:rsidRPr="00270139">
              <w:rPr>
                <w:sz w:val="24"/>
                <w:szCs w:val="24"/>
              </w:rPr>
              <w:t>».</w:t>
            </w:r>
          </w:p>
        </w:tc>
        <w:tc>
          <w:tcPr>
            <w:tcW w:w="1095" w:type="dxa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15.03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ind w:right="29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proofErr w:type="spellStart"/>
            <w:r w:rsidRPr="00270139">
              <w:rPr>
                <w:sz w:val="24"/>
                <w:szCs w:val="24"/>
              </w:rPr>
              <w:t>Вн.чт</w:t>
            </w:r>
            <w:proofErr w:type="spellEnd"/>
            <w:r w:rsidRPr="00270139">
              <w:rPr>
                <w:sz w:val="24"/>
                <w:szCs w:val="24"/>
              </w:rPr>
              <w:t>. Михаил Зощенко. «История болезни» и другие рассказы.</w:t>
            </w:r>
          </w:p>
        </w:tc>
        <w:tc>
          <w:tcPr>
            <w:tcW w:w="1095" w:type="dxa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19.03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ind w:right="29"/>
              <w:rPr>
                <w:iCs/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proofErr w:type="spellStart"/>
            <w:r w:rsidRPr="00270139">
              <w:rPr>
                <w:sz w:val="24"/>
                <w:szCs w:val="24"/>
              </w:rPr>
              <w:t>Вн</w:t>
            </w:r>
            <w:proofErr w:type="spellEnd"/>
            <w:r w:rsidRPr="00270139">
              <w:rPr>
                <w:sz w:val="24"/>
                <w:szCs w:val="24"/>
              </w:rPr>
              <w:t>. чт. Тэффи. «Жизнь и воротник» и другие рассказы. Сатира и юмор в рассказах.</w:t>
            </w:r>
          </w:p>
        </w:tc>
        <w:tc>
          <w:tcPr>
            <w:tcW w:w="1095" w:type="dxa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22.03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ind w:right="29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proofErr w:type="spellStart"/>
            <w:r w:rsidRPr="00270139">
              <w:rPr>
                <w:sz w:val="24"/>
                <w:szCs w:val="24"/>
              </w:rPr>
              <w:t>М.А.Осоргин</w:t>
            </w:r>
            <w:proofErr w:type="spellEnd"/>
            <w:r w:rsidRPr="00270139">
              <w:rPr>
                <w:sz w:val="24"/>
                <w:szCs w:val="24"/>
              </w:rPr>
              <w:t>. Краткий рассказ о писателе. «Пенсне». Сочетание фантастики и реальности в рассказе.</w:t>
            </w:r>
          </w:p>
        </w:tc>
        <w:tc>
          <w:tcPr>
            <w:tcW w:w="1095" w:type="dxa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26.03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ind w:right="29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proofErr w:type="spellStart"/>
            <w:r w:rsidRPr="00270139">
              <w:rPr>
                <w:sz w:val="24"/>
                <w:szCs w:val="24"/>
              </w:rPr>
              <w:t>А.Т.Твардовский</w:t>
            </w:r>
            <w:proofErr w:type="spellEnd"/>
            <w:r w:rsidRPr="00270139">
              <w:rPr>
                <w:sz w:val="24"/>
                <w:szCs w:val="24"/>
              </w:rPr>
              <w:t xml:space="preserve">. Краткий рассказ о писателе. «Василий Теркин».  Жизнь народа на крутых переломах и поворотах истории. </w:t>
            </w:r>
          </w:p>
        </w:tc>
        <w:tc>
          <w:tcPr>
            <w:tcW w:w="1305" w:type="dxa"/>
            <w:gridSpan w:val="3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9.04</w:t>
            </w:r>
          </w:p>
        </w:tc>
        <w:tc>
          <w:tcPr>
            <w:tcW w:w="1247" w:type="dxa"/>
            <w:gridSpan w:val="2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ind w:right="22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Новаторский характер Василия Теркина – сочетание черт крестьянина и убеждений гражданина, защитника родной страны.</w:t>
            </w:r>
          </w:p>
        </w:tc>
        <w:tc>
          <w:tcPr>
            <w:tcW w:w="1305" w:type="dxa"/>
            <w:gridSpan w:val="3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12.04</w:t>
            </w:r>
          </w:p>
        </w:tc>
        <w:tc>
          <w:tcPr>
            <w:tcW w:w="1247" w:type="dxa"/>
            <w:gridSpan w:val="2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ind w:right="22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Композиция поэмы. Юмор. Язык поэмы.</w:t>
            </w:r>
          </w:p>
        </w:tc>
        <w:tc>
          <w:tcPr>
            <w:tcW w:w="1305" w:type="dxa"/>
            <w:gridSpan w:val="3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16.04</w:t>
            </w:r>
          </w:p>
        </w:tc>
        <w:tc>
          <w:tcPr>
            <w:tcW w:w="1247" w:type="dxa"/>
            <w:gridSpan w:val="2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Р.Р. Подготовка к домашнему сочинению  по поэме «Василий Теркин».</w:t>
            </w:r>
          </w:p>
        </w:tc>
        <w:tc>
          <w:tcPr>
            <w:tcW w:w="1305" w:type="dxa"/>
            <w:gridSpan w:val="3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19.04</w:t>
            </w:r>
          </w:p>
        </w:tc>
        <w:tc>
          <w:tcPr>
            <w:tcW w:w="1247" w:type="dxa"/>
            <w:gridSpan w:val="2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Традиции в изображении боевых подвигов народа и военных будней. Героизм воинов.</w:t>
            </w:r>
          </w:p>
        </w:tc>
        <w:tc>
          <w:tcPr>
            <w:tcW w:w="1305" w:type="dxa"/>
            <w:gridSpan w:val="3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23.04</w:t>
            </w:r>
          </w:p>
        </w:tc>
        <w:tc>
          <w:tcPr>
            <w:tcW w:w="1247" w:type="dxa"/>
            <w:gridSpan w:val="2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proofErr w:type="spellStart"/>
            <w:r w:rsidRPr="00270139">
              <w:rPr>
                <w:sz w:val="24"/>
                <w:szCs w:val="24"/>
              </w:rPr>
              <w:t>В.П.Астафьев</w:t>
            </w:r>
            <w:proofErr w:type="spellEnd"/>
            <w:r w:rsidRPr="00270139">
              <w:rPr>
                <w:sz w:val="24"/>
                <w:szCs w:val="24"/>
              </w:rPr>
              <w:t>. Краткий рассказ о писателе. «Фотография, на которой меня нет». Автобиографический характер рассказа.</w:t>
            </w:r>
          </w:p>
        </w:tc>
        <w:tc>
          <w:tcPr>
            <w:tcW w:w="1305" w:type="dxa"/>
            <w:gridSpan w:val="3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26.04</w:t>
            </w:r>
          </w:p>
        </w:tc>
        <w:tc>
          <w:tcPr>
            <w:tcW w:w="1247" w:type="dxa"/>
            <w:gridSpan w:val="2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ind w:right="29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Мечты и реальность военного детства. Образ главного героя.</w:t>
            </w:r>
          </w:p>
        </w:tc>
        <w:tc>
          <w:tcPr>
            <w:tcW w:w="1305" w:type="dxa"/>
            <w:gridSpan w:val="3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30.04</w:t>
            </w:r>
          </w:p>
        </w:tc>
        <w:tc>
          <w:tcPr>
            <w:tcW w:w="1247" w:type="dxa"/>
            <w:gridSpan w:val="2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Русские поэты о Родине, родной природе.</w:t>
            </w:r>
          </w:p>
        </w:tc>
        <w:tc>
          <w:tcPr>
            <w:tcW w:w="1305" w:type="dxa"/>
            <w:gridSpan w:val="3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3.05</w:t>
            </w:r>
          </w:p>
        </w:tc>
        <w:tc>
          <w:tcPr>
            <w:tcW w:w="1247" w:type="dxa"/>
            <w:gridSpan w:val="2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Поэты русского зарубежья об оставленной ими Родине.</w:t>
            </w:r>
          </w:p>
        </w:tc>
        <w:tc>
          <w:tcPr>
            <w:tcW w:w="1305" w:type="dxa"/>
            <w:gridSpan w:val="3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7.05</w:t>
            </w:r>
          </w:p>
        </w:tc>
        <w:tc>
          <w:tcPr>
            <w:tcW w:w="1247" w:type="dxa"/>
            <w:gridSpan w:val="2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404C35" w:rsidP="005303AF">
            <w:pPr>
              <w:spacing w:line="312" w:lineRule="auto"/>
              <w:jc w:val="both"/>
              <w:rPr>
                <w:b/>
                <w:sz w:val="24"/>
                <w:szCs w:val="24"/>
              </w:rPr>
            </w:pPr>
            <w:r w:rsidRPr="00270139">
              <w:rPr>
                <w:b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1305" w:type="dxa"/>
            <w:gridSpan w:val="3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10.05</w:t>
            </w:r>
          </w:p>
        </w:tc>
        <w:tc>
          <w:tcPr>
            <w:tcW w:w="1247" w:type="dxa"/>
            <w:gridSpan w:val="2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  <w:bookmarkStart w:id="0" w:name="_GoBack"/>
        <w:bookmarkEnd w:id="0"/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 xml:space="preserve">Анализ </w:t>
            </w:r>
            <w:r w:rsidR="00404C35" w:rsidRPr="00270139">
              <w:rPr>
                <w:sz w:val="24"/>
                <w:szCs w:val="24"/>
              </w:rPr>
              <w:t xml:space="preserve">контрольной </w:t>
            </w:r>
            <w:r w:rsidRPr="00270139">
              <w:rPr>
                <w:sz w:val="24"/>
                <w:szCs w:val="24"/>
              </w:rPr>
              <w:t xml:space="preserve"> работы.</w:t>
            </w:r>
          </w:p>
        </w:tc>
        <w:tc>
          <w:tcPr>
            <w:tcW w:w="1305" w:type="dxa"/>
            <w:gridSpan w:val="3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14.05</w:t>
            </w:r>
          </w:p>
        </w:tc>
        <w:tc>
          <w:tcPr>
            <w:tcW w:w="1247" w:type="dxa"/>
            <w:gridSpan w:val="2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Уильям Шекспир. Краткий рассказ о писателе. «Ромео и Джульетта». Семейная вражда и любовь героев.</w:t>
            </w:r>
          </w:p>
        </w:tc>
        <w:tc>
          <w:tcPr>
            <w:tcW w:w="1305" w:type="dxa"/>
            <w:gridSpan w:val="3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17.05</w:t>
            </w:r>
          </w:p>
        </w:tc>
        <w:tc>
          <w:tcPr>
            <w:tcW w:w="1247" w:type="dxa"/>
            <w:gridSpan w:val="2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Сонеты Шекспира. Воспевание поэтом любви и дружбы.</w:t>
            </w:r>
          </w:p>
        </w:tc>
        <w:tc>
          <w:tcPr>
            <w:tcW w:w="1305" w:type="dxa"/>
            <w:gridSpan w:val="3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21.05</w:t>
            </w:r>
          </w:p>
        </w:tc>
        <w:tc>
          <w:tcPr>
            <w:tcW w:w="1247" w:type="dxa"/>
            <w:gridSpan w:val="2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ind w:right="29"/>
              <w:rPr>
                <w:iCs/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404C35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Урок-защита проектов.</w:t>
            </w:r>
          </w:p>
        </w:tc>
        <w:tc>
          <w:tcPr>
            <w:tcW w:w="1305" w:type="dxa"/>
            <w:gridSpan w:val="3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24.05</w:t>
            </w:r>
          </w:p>
        </w:tc>
        <w:tc>
          <w:tcPr>
            <w:tcW w:w="1247" w:type="dxa"/>
            <w:gridSpan w:val="2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ind w:right="29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Вальтер Скотт. Краткий рассказ о писателе. «Айвенго». Исторический роман.</w:t>
            </w:r>
          </w:p>
        </w:tc>
        <w:tc>
          <w:tcPr>
            <w:tcW w:w="1305" w:type="dxa"/>
            <w:gridSpan w:val="3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28.05</w:t>
            </w:r>
          </w:p>
        </w:tc>
        <w:tc>
          <w:tcPr>
            <w:tcW w:w="1247" w:type="dxa"/>
            <w:gridSpan w:val="2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ind w:right="29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Литература и история в произведениях, изученных в 8 классе.</w:t>
            </w:r>
          </w:p>
        </w:tc>
        <w:tc>
          <w:tcPr>
            <w:tcW w:w="1305" w:type="dxa"/>
            <w:gridSpan w:val="3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30.05</w:t>
            </w:r>
          </w:p>
        </w:tc>
        <w:tc>
          <w:tcPr>
            <w:tcW w:w="1247" w:type="dxa"/>
            <w:gridSpan w:val="2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  <w:tr w:rsidR="002F557B" w:rsidRPr="00270139" w:rsidTr="002F557B">
        <w:tc>
          <w:tcPr>
            <w:tcW w:w="959" w:type="dxa"/>
          </w:tcPr>
          <w:p w:rsidR="002F557B" w:rsidRPr="00270139" w:rsidRDefault="002F557B" w:rsidP="000036D9">
            <w:pPr>
              <w:numPr>
                <w:ilvl w:val="0"/>
                <w:numId w:val="13"/>
              </w:numPr>
              <w:shd w:val="clear" w:color="auto" w:fill="FFFFFF"/>
              <w:ind w:right="29"/>
              <w:rPr>
                <w:sz w:val="24"/>
                <w:szCs w:val="24"/>
              </w:rPr>
            </w:pPr>
          </w:p>
        </w:tc>
        <w:tc>
          <w:tcPr>
            <w:tcW w:w="10943" w:type="dxa"/>
          </w:tcPr>
          <w:p w:rsidR="002F557B" w:rsidRPr="00270139" w:rsidRDefault="002F557B" w:rsidP="005303AF">
            <w:pPr>
              <w:spacing w:line="312" w:lineRule="auto"/>
              <w:jc w:val="both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Что читать летом.</w:t>
            </w:r>
          </w:p>
        </w:tc>
        <w:tc>
          <w:tcPr>
            <w:tcW w:w="1305" w:type="dxa"/>
            <w:gridSpan w:val="3"/>
            <w:tcBorders>
              <w:right w:val="single" w:sz="4" w:space="0" w:color="auto"/>
            </w:tcBorders>
          </w:tcPr>
          <w:p w:rsidR="002F557B" w:rsidRPr="00270139" w:rsidRDefault="00404C35" w:rsidP="005303AF">
            <w:pPr>
              <w:jc w:val="center"/>
              <w:rPr>
                <w:sz w:val="24"/>
                <w:szCs w:val="24"/>
              </w:rPr>
            </w:pPr>
            <w:r w:rsidRPr="00270139">
              <w:rPr>
                <w:sz w:val="24"/>
                <w:szCs w:val="24"/>
              </w:rPr>
              <w:t>31.05</w:t>
            </w:r>
          </w:p>
        </w:tc>
        <w:tc>
          <w:tcPr>
            <w:tcW w:w="1247" w:type="dxa"/>
            <w:gridSpan w:val="2"/>
            <w:tcBorders>
              <w:left w:val="single" w:sz="4" w:space="0" w:color="auto"/>
            </w:tcBorders>
          </w:tcPr>
          <w:p w:rsidR="002F557B" w:rsidRPr="00270139" w:rsidRDefault="002F557B" w:rsidP="005303AF">
            <w:pPr>
              <w:jc w:val="center"/>
              <w:rPr>
                <w:sz w:val="24"/>
                <w:szCs w:val="24"/>
              </w:rPr>
            </w:pPr>
          </w:p>
        </w:tc>
      </w:tr>
    </w:tbl>
    <w:p w:rsidR="000036D9" w:rsidRPr="00270139" w:rsidRDefault="000036D9" w:rsidP="000036D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036D9" w:rsidRPr="00270139" w:rsidRDefault="000036D9" w:rsidP="000036D9">
      <w:pPr>
        <w:rPr>
          <w:rFonts w:ascii="Times New Roman" w:hAnsi="Times New Roman" w:cs="Times New Roman"/>
          <w:sz w:val="24"/>
          <w:szCs w:val="24"/>
        </w:rPr>
      </w:pPr>
    </w:p>
    <w:p w:rsidR="000036D9" w:rsidRPr="00270139" w:rsidRDefault="000036D9" w:rsidP="009050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36D9" w:rsidRPr="00270139" w:rsidRDefault="000036D9" w:rsidP="009050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00F" w:rsidRPr="00270139" w:rsidRDefault="0090500F" w:rsidP="0090500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90500F" w:rsidRPr="00270139" w:rsidSect="007D2980">
      <w:headerReference w:type="default" r:id="rId8"/>
      <w:footerReference w:type="default" r:id="rId9"/>
      <w:pgSz w:w="16838" w:h="11906" w:orient="landscape"/>
      <w:pgMar w:top="568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2F05" w:rsidRDefault="00B12F05" w:rsidP="00F60A25">
      <w:pPr>
        <w:spacing w:after="0" w:line="240" w:lineRule="auto"/>
      </w:pPr>
      <w:r>
        <w:separator/>
      </w:r>
    </w:p>
  </w:endnote>
  <w:endnote w:type="continuationSeparator" w:id="0">
    <w:p w:rsidR="00B12F05" w:rsidRDefault="00B12F05" w:rsidP="00F60A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012172"/>
      <w:docPartObj>
        <w:docPartGallery w:val="Page Numbers (Bottom of Page)"/>
        <w:docPartUnique/>
      </w:docPartObj>
    </w:sdtPr>
    <w:sdtEndPr/>
    <w:sdtContent>
      <w:p w:rsidR="00433F14" w:rsidRDefault="00433F14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70139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433F14" w:rsidRDefault="00433F1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2F05" w:rsidRDefault="00B12F05" w:rsidP="00F60A25">
      <w:pPr>
        <w:spacing w:after="0" w:line="240" w:lineRule="auto"/>
      </w:pPr>
      <w:r>
        <w:separator/>
      </w:r>
    </w:p>
  </w:footnote>
  <w:footnote w:type="continuationSeparator" w:id="0">
    <w:p w:rsidR="00B12F05" w:rsidRDefault="00B12F05" w:rsidP="00F60A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3F14" w:rsidRDefault="00433F14" w:rsidP="007D2980">
    <w:pPr>
      <w:pStyle w:val="a4"/>
      <w:ind w:firstLine="70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C2446D"/>
    <w:multiLevelType w:val="multilevel"/>
    <w:tmpl w:val="A09E5A8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63668A"/>
    <w:multiLevelType w:val="hybridMultilevel"/>
    <w:tmpl w:val="119AC832"/>
    <w:lvl w:ilvl="0" w:tplc="0419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2" w15:restartNumberingAfterBreak="0">
    <w:nsid w:val="39FB17D1"/>
    <w:multiLevelType w:val="multilevel"/>
    <w:tmpl w:val="C02AA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125F74"/>
    <w:multiLevelType w:val="hybridMultilevel"/>
    <w:tmpl w:val="5A9A1E94"/>
    <w:lvl w:ilvl="0" w:tplc="04190001">
      <w:start w:val="1"/>
      <w:numFmt w:val="bullet"/>
      <w:lvlText w:val=""/>
      <w:lvlJc w:val="left"/>
      <w:pPr>
        <w:tabs>
          <w:tab w:val="num" w:pos="251"/>
        </w:tabs>
        <w:ind w:left="2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71"/>
        </w:tabs>
        <w:ind w:left="9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91"/>
        </w:tabs>
        <w:ind w:left="16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411"/>
        </w:tabs>
        <w:ind w:left="24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131"/>
        </w:tabs>
        <w:ind w:left="31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851"/>
        </w:tabs>
        <w:ind w:left="38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71"/>
        </w:tabs>
        <w:ind w:left="45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91"/>
        </w:tabs>
        <w:ind w:left="52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011"/>
        </w:tabs>
        <w:ind w:left="6011" w:hanging="360"/>
      </w:pPr>
      <w:rPr>
        <w:rFonts w:ascii="Wingdings" w:hAnsi="Wingdings" w:hint="default"/>
      </w:rPr>
    </w:lvl>
  </w:abstractNum>
  <w:abstractNum w:abstractNumId="4" w15:restartNumberingAfterBreak="0">
    <w:nsid w:val="43B235F4"/>
    <w:multiLevelType w:val="hybridMultilevel"/>
    <w:tmpl w:val="DA0C9E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A91B2E"/>
    <w:multiLevelType w:val="hybridMultilevel"/>
    <w:tmpl w:val="E3247F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C84DAB"/>
    <w:multiLevelType w:val="hybridMultilevel"/>
    <w:tmpl w:val="F03854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9E684E"/>
    <w:multiLevelType w:val="hybridMultilevel"/>
    <w:tmpl w:val="69D81A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678523C7"/>
    <w:multiLevelType w:val="hybridMultilevel"/>
    <w:tmpl w:val="740C8E94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781873"/>
    <w:multiLevelType w:val="hybridMultilevel"/>
    <w:tmpl w:val="66322138"/>
    <w:lvl w:ilvl="0" w:tplc="04190001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10" w15:restartNumberingAfterBreak="0">
    <w:nsid w:val="6E701CB8"/>
    <w:multiLevelType w:val="hybridMultilevel"/>
    <w:tmpl w:val="B71AD0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980457"/>
    <w:multiLevelType w:val="hybridMultilevel"/>
    <w:tmpl w:val="BF524F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C0B06C8"/>
    <w:multiLevelType w:val="hybridMultilevel"/>
    <w:tmpl w:val="897A8A8C"/>
    <w:lvl w:ilvl="0" w:tplc="CE68DF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1"/>
  </w:num>
  <w:num w:numId="3">
    <w:abstractNumId w:val="4"/>
  </w:num>
  <w:num w:numId="4">
    <w:abstractNumId w:val="12"/>
  </w:num>
  <w:num w:numId="5">
    <w:abstractNumId w:val="5"/>
  </w:num>
  <w:num w:numId="6">
    <w:abstractNumId w:val="10"/>
  </w:num>
  <w:num w:numId="7">
    <w:abstractNumId w:val="3"/>
  </w:num>
  <w:num w:numId="8">
    <w:abstractNumId w:val="9"/>
  </w:num>
  <w:num w:numId="9">
    <w:abstractNumId w:val="1"/>
  </w:num>
  <w:num w:numId="10">
    <w:abstractNumId w:val="0"/>
  </w:num>
  <w:num w:numId="11">
    <w:abstractNumId w:val="8"/>
  </w:num>
  <w:num w:numId="12">
    <w:abstractNumId w:val="2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551"/>
    <w:rsid w:val="000036D9"/>
    <w:rsid w:val="00007637"/>
    <w:rsid w:val="0000794B"/>
    <w:rsid w:val="0001607D"/>
    <w:rsid w:val="00017E8B"/>
    <w:rsid w:val="0005292D"/>
    <w:rsid w:val="00052F0B"/>
    <w:rsid w:val="00053A1A"/>
    <w:rsid w:val="000662B6"/>
    <w:rsid w:val="00093DE5"/>
    <w:rsid w:val="000A289A"/>
    <w:rsid w:val="000B0741"/>
    <w:rsid w:val="000B2ACE"/>
    <w:rsid w:val="000B401B"/>
    <w:rsid w:val="000B53FB"/>
    <w:rsid w:val="000D309A"/>
    <w:rsid w:val="000D3FBA"/>
    <w:rsid w:val="000E5519"/>
    <w:rsid w:val="000E7A43"/>
    <w:rsid w:val="000E7BA2"/>
    <w:rsid w:val="00101921"/>
    <w:rsid w:val="00105C41"/>
    <w:rsid w:val="00112F22"/>
    <w:rsid w:val="0011339C"/>
    <w:rsid w:val="00116300"/>
    <w:rsid w:val="00120735"/>
    <w:rsid w:val="001477E6"/>
    <w:rsid w:val="00180E4C"/>
    <w:rsid w:val="001A4E64"/>
    <w:rsid w:val="001A6094"/>
    <w:rsid w:val="001D3063"/>
    <w:rsid w:val="001D46D2"/>
    <w:rsid w:val="001E31D8"/>
    <w:rsid w:val="001F045D"/>
    <w:rsid w:val="00203BBD"/>
    <w:rsid w:val="00220901"/>
    <w:rsid w:val="00256580"/>
    <w:rsid w:val="00264D92"/>
    <w:rsid w:val="0026565D"/>
    <w:rsid w:val="00270139"/>
    <w:rsid w:val="002A6C15"/>
    <w:rsid w:val="002B5AF0"/>
    <w:rsid w:val="002F557B"/>
    <w:rsid w:val="002F6989"/>
    <w:rsid w:val="00323008"/>
    <w:rsid w:val="003361A4"/>
    <w:rsid w:val="00342D42"/>
    <w:rsid w:val="003A39A2"/>
    <w:rsid w:val="003A4F3C"/>
    <w:rsid w:val="003B6663"/>
    <w:rsid w:val="003C6018"/>
    <w:rsid w:val="003D4699"/>
    <w:rsid w:val="003D53E2"/>
    <w:rsid w:val="00404C35"/>
    <w:rsid w:val="0041048B"/>
    <w:rsid w:val="00433F14"/>
    <w:rsid w:val="0044215C"/>
    <w:rsid w:val="00443657"/>
    <w:rsid w:val="004525F5"/>
    <w:rsid w:val="00452B0C"/>
    <w:rsid w:val="0047473A"/>
    <w:rsid w:val="00477D70"/>
    <w:rsid w:val="00480FF0"/>
    <w:rsid w:val="00482212"/>
    <w:rsid w:val="00483E33"/>
    <w:rsid w:val="00490A4D"/>
    <w:rsid w:val="004A3654"/>
    <w:rsid w:val="0050258A"/>
    <w:rsid w:val="00520DB6"/>
    <w:rsid w:val="0052380B"/>
    <w:rsid w:val="00555D97"/>
    <w:rsid w:val="00564E29"/>
    <w:rsid w:val="005928A8"/>
    <w:rsid w:val="00596F33"/>
    <w:rsid w:val="005A7F70"/>
    <w:rsid w:val="005D3AA6"/>
    <w:rsid w:val="005F0551"/>
    <w:rsid w:val="005F14CF"/>
    <w:rsid w:val="005F5169"/>
    <w:rsid w:val="00641B49"/>
    <w:rsid w:val="00656DDD"/>
    <w:rsid w:val="00667435"/>
    <w:rsid w:val="006A00C8"/>
    <w:rsid w:val="006A19C3"/>
    <w:rsid w:val="006B6382"/>
    <w:rsid w:val="006D610F"/>
    <w:rsid w:val="006E1E86"/>
    <w:rsid w:val="00715385"/>
    <w:rsid w:val="00773BBD"/>
    <w:rsid w:val="007764E8"/>
    <w:rsid w:val="0077715E"/>
    <w:rsid w:val="00784984"/>
    <w:rsid w:val="00791551"/>
    <w:rsid w:val="007A027D"/>
    <w:rsid w:val="007C3CFD"/>
    <w:rsid w:val="007D2980"/>
    <w:rsid w:val="00811F04"/>
    <w:rsid w:val="0082424B"/>
    <w:rsid w:val="008355C1"/>
    <w:rsid w:val="008408DC"/>
    <w:rsid w:val="00893D92"/>
    <w:rsid w:val="008A4A28"/>
    <w:rsid w:val="008B1247"/>
    <w:rsid w:val="008B40C6"/>
    <w:rsid w:val="008E4565"/>
    <w:rsid w:val="008F0343"/>
    <w:rsid w:val="008F683D"/>
    <w:rsid w:val="0090500F"/>
    <w:rsid w:val="00905FA1"/>
    <w:rsid w:val="009225F4"/>
    <w:rsid w:val="009252E3"/>
    <w:rsid w:val="009A5B6B"/>
    <w:rsid w:val="009E1798"/>
    <w:rsid w:val="009F3C9F"/>
    <w:rsid w:val="00A07C53"/>
    <w:rsid w:val="00A1113B"/>
    <w:rsid w:val="00A3734C"/>
    <w:rsid w:val="00A416F8"/>
    <w:rsid w:val="00A41970"/>
    <w:rsid w:val="00A439D4"/>
    <w:rsid w:val="00A542D1"/>
    <w:rsid w:val="00A542F9"/>
    <w:rsid w:val="00A632AF"/>
    <w:rsid w:val="00A67567"/>
    <w:rsid w:val="00A77C79"/>
    <w:rsid w:val="00A9065B"/>
    <w:rsid w:val="00AC36CA"/>
    <w:rsid w:val="00AD73B0"/>
    <w:rsid w:val="00AE056D"/>
    <w:rsid w:val="00AF01E7"/>
    <w:rsid w:val="00AF19A3"/>
    <w:rsid w:val="00B04431"/>
    <w:rsid w:val="00B12F05"/>
    <w:rsid w:val="00B14AFA"/>
    <w:rsid w:val="00B445B7"/>
    <w:rsid w:val="00B55682"/>
    <w:rsid w:val="00B7773E"/>
    <w:rsid w:val="00B85F20"/>
    <w:rsid w:val="00B90D7C"/>
    <w:rsid w:val="00BC6AF3"/>
    <w:rsid w:val="00BE633F"/>
    <w:rsid w:val="00C244C0"/>
    <w:rsid w:val="00C246A4"/>
    <w:rsid w:val="00C43250"/>
    <w:rsid w:val="00C508C2"/>
    <w:rsid w:val="00C54FC4"/>
    <w:rsid w:val="00C71FF9"/>
    <w:rsid w:val="00C82E99"/>
    <w:rsid w:val="00C939AD"/>
    <w:rsid w:val="00C962E3"/>
    <w:rsid w:val="00CA2EBB"/>
    <w:rsid w:val="00CB0F2C"/>
    <w:rsid w:val="00CB13ED"/>
    <w:rsid w:val="00CE000D"/>
    <w:rsid w:val="00D024BE"/>
    <w:rsid w:val="00D16362"/>
    <w:rsid w:val="00D310B6"/>
    <w:rsid w:val="00D315BF"/>
    <w:rsid w:val="00D425FA"/>
    <w:rsid w:val="00D44F1F"/>
    <w:rsid w:val="00D77EEB"/>
    <w:rsid w:val="00D91396"/>
    <w:rsid w:val="00D915E1"/>
    <w:rsid w:val="00DB02F7"/>
    <w:rsid w:val="00DB24DE"/>
    <w:rsid w:val="00E13F55"/>
    <w:rsid w:val="00E15A54"/>
    <w:rsid w:val="00E21FBB"/>
    <w:rsid w:val="00E307A8"/>
    <w:rsid w:val="00E4727A"/>
    <w:rsid w:val="00E62EB0"/>
    <w:rsid w:val="00E655C2"/>
    <w:rsid w:val="00E675E7"/>
    <w:rsid w:val="00E74821"/>
    <w:rsid w:val="00E806A4"/>
    <w:rsid w:val="00E903B7"/>
    <w:rsid w:val="00EC4519"/>
    <w:rsid w:val="00EE1DE4"/>
    <w:rsid w:val="00EE4F7E"/>
    <w:rsid w:val="00F03EC7"/>
    <w:rsid w:val="00F16575"/>
    <w:rsid w:val="00F30D40"/>
    <w:rsid w:val="00F336FC"/>
    <w:rsid w:val="00F40DB7"/>
    <w:rsid w:val="00F51538"/>
    <w:rsid w:val="00F60A25"/>
    <w:rsid w:val="00FD4B9F"/>
    <w:rsid w:val="00FD5F4F"/>
    <w:rsid w:val="00FF7A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EED0DD-50D3-48A0-B69E-484AC2658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36FC"/>
  </w:style>
  <w:style w:type="paragraph" w:styleId="2">
    <w:name w:val="heading 2"/>
    <w:basedOn w:val="a"/>
    <w:next w:val="a"/>
    <w:link w:val="20"/>
    <w:qFormat/>
    <w:rsid w:val="00715385"/>
    <w:pPr>
      <w:keepNext/>
      <w:spacing w:before="240" w:after="60" w:line="240" w:lineRule="auto"/>
      <w:outlineLvl w:val="1"/>
    </w:pPr>
    <w:rPr>
      <w:rFonts w:ascii="Times New Roman" w:eastAsia="Times New Roman" w:hAnsi="Times New Roman" w:cs="Times New Roman"/>
      <w:b/>
      <w:i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601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semiHidden/>
    <w:unhideWhenUsed/>
    <w:rsid w:val="00F60A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F60A25"/>
  </w:style>
  <w:style w:type="paragraph" w:styleId="a6">
    <w:name w:val="footer"/>
    <w:basedOn w:val="a"/>
    <w:link w:val="a7"/>
    <w:uiPriority w:val="99"/>
    <w:unhideWhenUsed/>
    <w:rsid w:val="00F60A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60A25"/>
  </w:style>
  <w:style w:type="paragraph" w:styleId="21">
    <w:name w:val="Body Text Indent 2"/>
    <w:basedOn w:val="a"/>
    <w:link w:val="22"/>
    <w:rsid w:val="00715385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rsid w:val="00715385"/>
    <w:rPr>
      <w:rFonts w:ascii="Times New Roman" w:eastAsia="Times New Roman" w:hAnsi="Times New Roman" w:cs="Times New Roman"/>
      <w:sz w:val="28"/>
      <w:szCs w:val="20"/>
    </w:rPr>
  </w:style>
  <w:style w:type="paragraph" w:styleId="a8">
    <w:name w:val="Body Text"/>
    <w:basedOn w:val="a"/>
    <w:link w:val="a9"/>
    <w:rsid w:val="00715385"/>
    <w:pPr>
      <w:widowControl w:val="0"/>
      <w:autoSpaceDE w:val="0"/>
      <w:autoSpaceDN w:val="0"/>
      <w:adjustRightInd w:val="0"/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9">
    <w:name w:val="Основной текст Знак"/>
    <w:basedOn w:val="a0"/>
    <w:link w:val="a8"/>
    <w:rsid w:val="00715385"/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Заголовок 2 Знак"/>
    <w:basedOn w:val="a0"/>
    <w:link w:val="2"/>
    <w:rsid w:val="00715385"/>
    <w:rPr>
      <w:rFonts w:ascii="Times New Roman" w:eastAsia="Times New Roman" w:hAnsi="Times New Roman" w:cs="Times New Roman"/>
      <w:b/>
      <w:i/>
      <w:sz w:val="24"/>
      <w:szCs w:val="20"/>
    </w:rPr>
  </w:style>
  <w:style w:type="paragraph" w:styleId="aa">
    <w:name w:val="List Paragraph"/>
    <w:basedOn w:val="a"/>
    <w:qFormat/>
    <w:rsid w:val="00C244C0"/>
    <w:pPr>
      <w:ind w:left="720"/>
      <w:contextualSpacing/>
    </w:pPr>
  </w:style>
  <w:style w:type="character" w:customStyle="1" w:styleId="dash041e0431044b0447043d044b0439char1">
    <w:name w:val="dash041e_0431_044b_0447_043d_044b_0439__char1"/>
    <w:basedOn w:val="a0"/>
    <w:rsid w:val="00656DD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656D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1">
    <w:name w:val="c11"/>
    <w:basedOn w:val="a"/>
    <w:rsid w:val="00656D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058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9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0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FAA6D5-197B-4DD8-B258-948C53C0F6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1077</Words>
  <Characters>6145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Школа1</cp:lastModifiedBy>
  <cp:revision>12</cp:revision>
  <cp:lastPrinted>2018-12-17T06:29:00Z</cp:lastPrinted>
  <dcterms:created xsi:type="dcterms:W3CDTF">2021-08-31T16:38:00Z</dcterms:created>
  <dcterms:modified xsi:type="dcterms:W3CDTF">2021-09-30T07:21:00Z</dcterms:modified>
</cp:coreProperties>
</file>